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09E" w:rsidRDefault="00620BCA" w:rsidP="006B5FF3">
      <w:pPr>
        <w:pStyle w:val="ac"/>
        <w:spacing w:line="360" w:lineRule="auto"/>
        <w:ind w:left="-181" w:right="278"/>
        <w:rPr>
          <w:rFonts w:ascii="Times New Roman" w:hAnsi="Times New Roman" w:cs="Times New Roman"/>
          <w:b/>
          <w:sz w:val="28"/>
          <w:szCs w:val="28"/>
        </w:rPr>
      </w:pPr>
      <w:r w:rsidRPr="006B5FF3">
        <w:rPr>
          <w:rFonts w:ascii="Times New Roman" w:hAnsi="Times New Roman" w:cs="Times New Roman"/>
          <w:b/>
          <w:sz w:val="28"/>
          <w:szCs w:val="28"/>
        </w:rPr>
        <w:t>УДК 347.7</w:t>
      </w:r>
    </w:p>
    <w:p w:rsidR="006B5FF3" w:rsidRPr="006B5FF3" w:rsidRDefault="006B5FF3" w:rsidP="006B5FF3">
      <w:pPr>
        <w:pStyle w:val="ac"/>
        <w:spacing w:line="360" w:lineRule="auto"/>
        <w:ind w:left="-181" w:right="278"/>
        <w:rPr>
          <w:rFonts w:ascii="Times New Roman" w:hAnsi="Times New Roman" w:cs="Times New Roman"/>
          <w:b/>
          <w:sz w:val="28"/>
          <w:szCs w:val="28"/>
        </w:rPr>
      </w:pPr>
    </w:p>
    <w:p w:rsidR="00E0609E" w:rsidRPr="006B5FF3" w:rsidRDefault="00E0609E" w:rsidP="006B5FF3">
      <w:pPr>
        <w:pStyle w:val="ac"/>
        <w:spacing w:line="360" w:lineRule="auto"/>
        <w:ind w:left="-181" w:right="278"/>
        <w:rPr>
          <w:rFonts w:ascii="Times New Roman" w:hAnsi="Times New Roman" w:cs="Times New Roman"/>
          <w:sz w:val="28"/>
          <w:szCs w:val="28"/>
        </w:rPr>
      </w:pPr>
      <w:proofErr w:type="spellStart"/>
      <w:r w:rsidRPr="006B5FF3">
        <w:rPr>
          <w:rFonts w:ascii="Times New Roman" w:hAnsi="Times New Roman" w:cs="Times New Roman"/>
          <w:b/>
          <w:sz w:val="28"/>
          <w:szCs w:val="28"/>
        </w:rPr>
        <w:t>Стрыгин</w:t>
      </w:r>
      <w:proofErr w:type="spellEnd"/>
      <w:r w:rsidRPr="006B5FF3">
        <w:rPr>
          <w:rFonts w:ascii="Times New Roman" w:hAnsi="Times New Roman" w:cs="Times New Roman"/>
          <w:b/>
          <w:sz w:val="28"/>
          <w:szCs w:val="28"/>
        </w:rPr>
        <w:t xml:space="preserve"> Владимир Евгеньевич</w:t>
      </w:r>
    </w:p>
    <w:p w:rsidR="00E16381" w:rsidRPr="00E16381" w:rsidRDefault="006B5FF3" w:rsidP="00E16381">
      <w:pPr>
        <w:pStyle w:val="ac"/>
        <w:spacing w:line="360" w:lineRule="auto"/>
        <w:ind w:left="-181" w:right="278"/>
        <w:rPr>
          <w:rFonts w:ascii="Times New Roman" w:hAnsi="Times New Roman" w:cs="Times New Roman"/>
          <w:color w:val="000000"/>
          <w:sz w:val="28"/>
          <w:szCs w:val="28"/>
          <w:shd w:val="clear" w:color="auto" w:fill="FFFFFF"/>
        </w:rPr>
      </w:pPr>
      <w:r w:rsidRPr="006B5FF3">
        <w:rPr>
          <w:rFonts w:ascii="Times New Roman" w:hAnsi="Times New Roman" w:cs="Times New Roman"/>
          <w:sz w:val="28"/>
          <w:szCs w:val="28"/>
        </w:rPr>
        <w:t>Соискатель</w:t>
      </w:r>
      <w:r w:rsidR="00E16381">
        <w:rPr>
          <w:rFonts w:ascii="Times New Roman" w:hAnsi="Times New Roman" w:cs="Times New Roman"/>
          <w:sz w:val="28"/>
          <w:szCs w:val="28"/>
        </w:rPr>
        <w:t xml:space="preserve"> при</w:t>
      </w:r>
      <w:r w:rsidR="00E16381">
        <w:rPr>
          <w:rFonts w:ascii="Arial" w:hAnsi="Arial" w:cs="Arial"/>
          <w:color w:val="000000"/>
          <w:sz w:val="23"/>
          <w:szCs w:val="23"/>
          <w:shd w:val="clear" w:color="auto" w:fill="FFFFFF"/>
        </w:rPr>
        <w:t xml:space="preserve"> </w:t>
      </w:r>
      <w:r w:rsidR="00E16381" w:rsidRPr="00E16381">
        <w:rPr>
          <w:rFonts w:ascii="Times New Roman" w:hAnsi="Times New Roman" w:cs="Times New Roman"/>
          <w:color w:val="000000"/>
          <w:sz w:val="28"/>
          <w:szCs w:val="28"/>
          <w:shd w:val="clear" w:color="auto" w:fill="FFFFFF"/>
        </w:rPr>
        <w:t xml:space="preserve">кафедре </w:t>
      </w:r>
      <w:proofErr w:type="gramStart"/>
      <w:r w:rsidR="00E16381" w:rsidRPr="00E16381">
        <w:rPr>
          <w:rFonts w:ascii="Times New Roman" w:hAnsi="Times New Roman" w:cs="Times New Roman"/>
          <w:color w:val="000000"/>
          <w:sz w:val="28"/>
          <w:szCs w:val="28"/>
          <w:shd w:val="clear" w:color="auto" w:fill="FFFFFF"/>
        </w:rPr>
        <w:t>гуманитарных</w:t>
      </w:r>
      <w:proofErr w:type="gramEnd"/>
      <w:r w:rsidR="00E16381" w:rsidRPr="00E16381">
        <w:rPr>
          <w:rFonts w:ascii="Times New Roman" w:hAnsi="Times New Roman" w:cs="Times New Roman"/>
          <w:color w:val="000000"/>
          <w:sz w:val="28"/>
          <w:szCs w:val="28"/>
          <w:shd w:val="clear" w:color="auto" w:fill="FFFFFF"/>
        </w:rPr>
        <w:t xml:space="preserve"> и </w:t>
      </w:r>
    </w:p>
    <w:p w:rsidR="00E16381" w:rsidRPr="00E16381" w:rsidRDefault="00E16381" w:rsidP="00E16381">
      <w:pPr>
        <w:pStyle w:val="ac"/>
        <w:spacing w:line="360" w:lineRule="auto"/>
        <w:ind w:left="-181" w:right="278"/>
        <w:rPr>
          <w:rFonts w:ascii="Times New Roman" w:hAnsi="Times New Roman" w:cs="Times New Roman"/>
          <w:color w:val="000000"/>
          <w:sz w:val="28"/>
          <w:szCs w:val="28"/>
          <w:shd w:val="clear" w:color="auto" w:fill="FFFFFF"/>
        </w:rPr>
      </w:pPr>
      <w:r w:rsidRPr="00E16381">
        <w:rPr>
          <w:rFonts w:ascii="Times New Roman" w:hAnsi="Times New Roman" w:cs="Times New Roman"/>
          <w:color w:val="000000"/>
          <w:sz w:val="28"/>
          <w:szCs w:val="28"/>
          <w:shd w:val="clear" w:color="auto" w:fill="FFFFFF"/>
        </w:rPr>
        <w:t>социально-экономических дисциплин</w:t>
      </w:r>
    </w:p>
    <w:p w:rsidR="006B5FF3" w:rsidRPr="00E16381" w:rsidRDefault="00DE2A4C" w:rsidP="00E16381">
      <w:pPr>
        <w:pStyle w:val="ac"/>
        <w:spacing w:line="360" w:lineRule="auto"/>
        <w:ind w:left="-181" w:right="278"/>
        <w:rPr>
          <w:rFonts w:ascii="Times New Roman" w:hAnsi="Times New Roman" w:cs="Times New Roman"/>
          <w:sz w:val="28"/>
          <w:szCs w:val="28"/>
        </w:rPr>
      </w:pPr>
      <w:r>
        <w:rPr>
          <w:rFonts w:ascii="Times New Roman" w:hAnsi="Times New Roman" w:cs="Times New Roman"/>
          <w:color w:val="000000"/>
          <w:sz w:val="28"/>
          <w:szCs w:val="28"/>
          <w:shd w:val="clear" w:color="auto" w:fill="FFFFFF"/>
        </w:rPr>
        <w:t>Крымского филиала «РГУП»</w:t>
      </w:r>
      <w:r w:rsidR="00E16381">
        <w:rPr>
          <w:rFonts w:ascii="Times New Roman" w:hAnsi="Times New Roman" w:cs="Times New Roman"/>
          <w:color w:val="000000"/>
          <w:sz w:val="28"/>
          <w:szCs w:val="28"/>
          <w:shd w:val="clear" w:color="auto" w:fill="FFFFFF"/>
        </w:rPr>
        <w:t>,</w:t>
      </w:r>
    </w:p>
    <w:p w:rsidR="00E0609E" w:rsidRPr="006B5FF3" w:rsidRDefault="00E0609E" w:rsidP="006B5FF3">
      <w:pPr>
        <w:pStyle w:val="ac"/>
        <w:spacing w:line="360" w:lineRule="auto"/>
        <w:ind w:left="-181" w:right="278"/>
        <w:rPr>
          <w:rFonts w:ascii="Times New Roman" w:hAnsi="Times New Roman" w:cs="Times New Roman"/>
          <w:sz w:val="28"/>
          <w:szCs w:val="28"/>
        </w:rPr>
      </w:pPr>
      <w:r w:rsidRPr="006B5FF3">
        <w:rPr>
          <w:rFonts w:ascii="Times New Roman" w:hAnsi="Times New Roman" w:cs="Times New Roman"/>
          <w:sz w:val="28"/>
          <w:szCs w:val="28"/>
        </w:rPr>
        <w:t>директор ООО «Юридическая компания «Гражданское право»»</w:t>
      </w:r>
    </w:p>
    <w:p w:rsidR="00E0609E" w:rsidRPr="00E16381" w:rsidRDefault="007B22E2" w:rsidP="006B5FF3">
      <w:pPr>
        <w:pStyle w:val="ac"/>
        <w:spacing w:line="360" w:lineRule="auto"/>
        <w:ind w:left="-181" w:right="278"/>
        <w:rPr>
          <w:rFonts w:ascii="Times New Roman" w:hAnsi="Times New Roman" w:cs="Times New Roman"/>
          <w:sz w:val="28"/>
          <w:szCs w:val="28"/>
          <w:lang w:val="en-US"/>
        </w:rPr>
      </w:pPr>
      <w:hyperlink r:id="rId7" w:history="1">
        <w:r w:rsidR="00E16381" w:rsidRPr="006D7983">
          <w:rPr>
            <w:rStyle w:val="af0"/>
            <w:rFonts w:ascii="Times New Roman" w:hAnsi="Times New Roman" w:cs="Times New Roman"/>
            <w:sz w:val="28"/>
            <w:szCs w:val="28"/>
            <w:lang w:val="en-US"/>
          </w:rPr>
          <w:t>grazhdanskoe</w:t>
        </w:r>
        <w:r w:rsidR="00E16381" w:rsidRPr="00E16381">
          <w:rPr>
            <w:rStyle w:val="af0"/>
            <w:rFonts w:ascii="Times New Roman" w:hAnsi="Times New Roman" w:cs="Times New Roman"/>
            <w:sz w:val="28"/>
            <w:szCs w:val="28"/>
            <w:lang w:val="en-US"/>
          </w:rPr>
          <w:t>-</w:t>
        </w:r>
        <w:r w:rsidR="00E16381" w:rsidRPr="006D7983">
          <w:rPr>
            <w:rStyle w:val="af0"/>
            <w:rFonts w:ascii="Times New Roman" w:hAnsi="Times New Roman" w:cs="Times New Roman"/>
            <w:sz w:val="28"/>
            <w:szCs w:val="28"/>
            <w:lang w:val="en-US"/>
          </w:rPr>
          <w:t>pravo</w:t>
        </w:r>
        <w:r w:rsidR="00E16381" w:rsidRPr="00E16381">
          <w:rPr>
            <w:rStyle w:val="af0"/>
            <w:rFonts w:ascii="Times New Roman" w:hAnsi="Times New Roman" w:cs="Times New Roman"/>
            <w:sz w:val="28"/>
            <w:szCs w:val="28"/>
            <w:lang w:val="en-US"/>
          </w:rPr>
          <w:t>@</w:t>
        </w:r>
        <w:r w:rsidR="00E16381" w:rsidRPr="006D7983">
          <w:rPr>
            <w:rStyle w:val="af0"/>
            <w:rFonts w:ascii="Times New Roman" w:hAnsi="Times New Roman" w:cs="Times New Roman"/>
            <w:sz w:val="28"/>
            <w:szCs w:val="28"/>
            <w:lang w:val="en-US"/>
          </w:rPr>
          <w:t>bk</w:t>
        </w:r>
        <w:r w:rsidR="00E16381" w:rsidRPr="00E16381">
          <w:rPr>
            <w:rStyle w:val="af0"/>
            <w:rFonts w:ascii="Times New Roman" w:hAnsi="Times New Roman" w:cs="Times New Roman"/>
            <w:sz w:val="28"/>
            <w:szCs w:val="28"/>
            <w:lang w:val="en-US"/>
          </w:rPr>
          <w:t>.</w:t>
        </w:r>
        <w:r w:rsidR="00E16381" w:rsidRPr="006D7983">
          <w:rPr>
            <w:rStyle w:val="af0"/>
            <w:rFonts w:ascii="Times New Roman" w:hAnsi="Times New Roman" w:cs="Times New Roman"/>
            <w:sz w:val="28"/>
            <w:szCs w:val="28"/>
            <w:lang w:val="en-US"/>
          </w:rPr>
          <w:t>ru</w:t>
        </w:r>
      </w:hyperlink>
    </w:p>
    <w:p w:rsidR="00E16381" w:rsidRPr="00E16381" w:rsidRDefault="00E16381" w:rsidP="00E16381">
      <w:pPr>
        <w:pStyle w:val="ac"/>
        <w:spacing w:line="360" w:lineRule="auto"/>
        <w:ind w:left="-181" w:right="278"/>
        <w:rPr>
          <w:rFonts w:ascii="Times New Roman" w:hAnsi="Times New Roman" w:cs="Times New Roman"/>
          <w:b/>
          <w:sz w:val="28"/>
          <w:szCs w:val="28"/>
          <w:lang w:val="en-US"/>
        </w:rPr>
      </w:pPr>
      <w:r w:rsidRPr="00E16381">
        <w:rPr>
          <w:rFonts w:ascii="Times New Roman" w:hAnsi="Times New Roman" w:cs="Times New Roman"/>
          <w:b/>
          <w:sz w:val="28"/>
          <w:szCs w:val="28"/>
          <w:lang w:val="en-US"/>
        </w:rPr>
        <w:t>Strygin Vladimir Evgenyevich</w:t>
      </w:r>
    </w:p>
    <w:p w:rsidR="00E16381" w:rsidRPr="00E16381" w:rsidRDefault="00E16381" w:rsidP="00E16381">
      <w:pPr>
        <w:pStyle w:val="ac"/>
        <w:spacing w:line="360" w:lineRule="auto"/>
        <w:ind w:left="-181" w:right="278"/>
        <w:rPr>
          <w:rFonts w:ascii="Times New Roman" w:hAnsi="Times New Roman" w:cs="Times New Roman"/>
          <w:sz w:val="28"/>
          <w:szCs w:val="28"/>
          <w:lang w:val="en-US"/>
        </w:rPr>
      </w:pPr>
      <w:r w:rsidRPr="00E16381">
        <w:rPr>
          <w:rFonts w:ascii="Times New Roman" w:hAnsi="Times New Roman" w:cs="Times New Roman"/>
          <w:sz w:val="28"/>
          <w:szCs w:val="28"/>
          <w:lang w:val="en-US"/>
        </w:rPr>
        <w:t xml:space="preserve">The job seeker in case of department humanitarian and </w:t>
      </w:r>
    </w:p>
    <w:p w:rsidR="00E16381" w:rsidRPr="00E16381" w:rsidRDefault="00E16381" w:rsidP="00E16381">
      <w:pPr>
        <w:pStyle w:val="ac"/>
        <w:spacing w:line="360" w:lineRule="auto"/>
        <w:ind w:left="-181" w:right="278"/>
        <w:rPr>
          <w:rFonts w:ascii="Times New Roman" w:hAnsi="Times New Roman" w:cs="Times New Roman"/>
          <w:sz w:val="28"/>
          <w:szCs w:val="28"/>
          <w:lang w:val="en-US"/>
        </w:rPr>
      </w:pPr>
      <w:proofErr w:type="gramStart"/>
      <w:r w:rsidRPr="00E16381">
        <w:rPr>
          <w:rFonts w:ascii="Times New Roman" w:hAnsi="Times New Roman" w:cs="Times New Roman"/>
          <w:sz w:val="28"/>
          <w:szCs w:val="28"/>
          <w:lang w:val="en-US"/>
        </w:rPr>
        <w:t>social</w:t>
      </w:r>
      <w:proofErr w:type="gramEnd"/>
      <w:r w:rsidRPr="00E16381">
        <w:rPr>
          <w:rFonts w:ascii="Times New Roman" w:hAnsi="Times New Roman" w:cs="Times New Roman"/>
          <w:sz w:val="28"/>
          <w:szCs w:val="28"/>
          <w:lang w:val="en-US"/>
        </w:rPr>
        <w:t xml:space="preserve"> and economic disciplines</w:t>
      </w:r>
    </w:p>
    <w:p w:rsidR="00E16381" w:rsidRPr="00E16381" w:rsidRDefault="00DE2A4C" w:rsidP="00E16381">
      <w:pPr>
        <w:pStyle w:val="ac"/>
        <w:spacing w:line="360" w:lineRule="auto"/>
        <w:ind w:left="-181" w:right="278"/>
        <w:rPr>
          <w:rFonts w:ascii="Times New Roman" w:hAnsi="Times New Roman" w:cs="Times New Roman"/>
          <w:sz w:val="28"/>
          <w:szCs w:val="28"/>
          <w:lang w:val="en-US"/>
        </w:rPr>
      </w:pPr>
      <w:r>
        <w:rPr>
          <w:rFonts w:ascii="Times New Roman" w:hAnsi="Times New Roman" w:cs="Times New Roman"/>
          <w:sz w:val="28"/>
          <w:szCs w:val="28"/>
          <w:lang w:val="en-US"/>
        </w:rPr>
        <w:t xml:space="preserve">Crimean branch </w:t>
      </w:r>
      <w:r w:rsidRPr="00F70507">
        <w:rPr>
          <w:rFonts w:ascii="Times New Roman" w:hAnsi="Times New Roman" w:cs="Times New Roman"/>
          <w:sz w:val="28"/>
          <w:szCs w:val="28"/>
          <w:lang w:val="en-US"/>
        </w:rPr>
        <w:t>«</w:t>
      </w:r>
      <w:r>
        <w:rPr>
          <w:rFonts w:ascii="Times New Roman" w:hAnsi="Times New Roman" w:cs="Times New Roman"/>
          <w:sz w:val="28"/>
          <w:szCs w:val="28"/>
          <w:lang w:val="en-US"/>
        </w:rPr>
        <w:t>RGUP</w:t>
      </w:r>
      <w:r w:rsidRPr="00F70507">
        <w:rPr>
          <w:rFonts w:ascii="Times New Roman" w:hAnsi="Times New Roman" w:cs="Times New Roman"/>
          <w:sz w:val="28"/>
          <w:szCs w:val="28"/>
          <w:lang w:val="en-US"/>
        </w:rPr>
        <w:t>»</w:t>
      </w:r>
      <w:r w:rsidR="00E16381" w:rsidRPr="00E16381">
        <w:rPr>
          <w:rFonts w:ascii="Times New Roman" w:hAnsi="Times New Roman" w:cs="Times New Roman"/>
          <w:sz w:val="28"/>
          <w:szCs w:val="28"/>
          <w:lang w:val="en-US"/>
        </w:rPr>
        <w:t>,</w:t>
      </w:r>
      <w:bookmarkStart w:id="0" w:name="_GoBack"/>
      <w:bookmarkEnd w:id="0"/>
    </w:p>
    <w:p w:rsidR="00E16381" w:rsidRPr="00E16381" w:rsidRDefault="00E16381" w:rsidP="00E16381">
      <w:pPr>
        <w:pStyle w:val="ac"/>
        <w:spacing w:line="360" w:lineRule="auto"/>
        <w:ind w:left="-181" w:right="278"/>
        <w:rPr>
          <w:rFonts w:ascii="Times New Roman" w:hAnsi="Times New Roman" w:cs="Times New Roman"/>
          <w:sz w:val="28"/>
          <w:szCs w:val="28"/>
          <w:lang w:val="en-US"/>
        </w:rPr>
      </w:pPr>
      <w:proofErr w:type="gramStart"/>
      <w:r w:rsidRPr="00E16381">
        <w:rPr>
          <w:rFonts w:ascii="Times New Roman" w:hAnsi="Times New Roman" w:cs="Times New Roman"/>
          <w:sz w:val="28"/>
          <w:szCs w:val="28"/>
          <w:lang w:val="en-US"/>
        </w:rPr>
        <w:t>director</w:t>
      </w:r>
      <w:proofErr w:type="gramEnd"/>
      <w:r w:rsidRPr="00E16381">
        <w:rPr>
          <w:rFonts w:ascii="Times New Roman" w:hAnsi="Times New Roman" w:cs="Times New Roman"/>
          <w:sz w:val="28"/>
          <w:szCs w:val="28"/>
          <w:lang w:val="en-US"/>
        </w:rPr>
        <w:t xml:space="preserve"> of LLC Grazhdanskoye pravo Law Company</w:t>
      </w:r>
    </w:p>
    <w:p w:rsidR="00E16381" w:rsidRPr="00E16381" w:rsidRDefault="00E16381" w:rsidP="00E16381">
      <w:pPr>
        <w:pStyle w:val="ac"/>
        <w:spacing w:line="360" w:lineRule="auto"/>
        <w:ind w:left="-181" w:right="278"/>
        <w:rPr>
          <w:rFonts w:ascii="Times New Roman" w:hAnsi="Times New Roman" w:cs="Times New Roman"/>
          <w:sz w:val="28"/>
          <w:szCs w:val="28"/>
        </w:rPr>
      </w:pPr>
      <w:r w:rsidRPr="00E16381">
        <w:rPr>
          <w:rFonts w:ascii="Times New Roman" w:hAnsi="Times New Roman" w:cs="Times New Roman"/>
          <w:sz w:val="28"/>
          <w:szCs w:val="28"/>
        </w:rPr>
        <w:t>grazhdanskoe-pravo@bk.ru</w:t>
      </w:r>
    </w:p>
    <w:p w:rsidR="00E0609E" w:rsidRDefault="00E0609E" w:rsidP="006B5FF3">
      <w:pPr>
        <w:pStyle w:val="ac"/>
        <w:spacing w:line="360" w:lineRule="auto"/>
        <w:ind w:left="-181" w:right="278"/>
        <w:jc w:val="center"/>
        <w:rPr>
          <w:rFonts w:ascii="Times New Roman" w:hAnsi="Times New Roman" w:cs="Times New Roman"/>
          <w:b/>
          <w:sz w:val="28"/>
          <w:szCs w:val="28"/>
        </w:rPr>
      </w:pPr>
    </w:p>
    <w:p w:rsidR="00E32BD4" w:rsidRDefault="00E32BD4" w:rsidP="006B5FF3">
      <w:pPr>
        <w:pStyle w:val="ac"/>
        <w:spacing w:line="360" w:lineRule="auto"/>
        <w:ind w:left="-181" w:right="278"/>
        <w:jc w:val="center"/>
        <w:rPr>
          <w:rFonts w:ascii="Times New Roman" w:hAnsi="Times New Roman" w:cs="Times New Roman"/>
          <w:b/>
          <w:sz w:val="28"/>
          <w:szCs w:val="28"/>
        </w:rPr>
      </w:pPr>
      <w:r>
        <w:rPr>
          <w:rFonts w:ascii="Times New Roman" w:hAnsi="Times New Roman" w:cs="Times New Roman"/>
          <w:b/>
          <w:sz w:val="28"/>
          <w:szCs w:val="28"/>
        </w:rPr>
        <w:t>НЕКОТОРЫЕ АСПЕКТЫ МЕДИАЦИИ В РОССИЙСКОЙ ФЕДЕРАЦИИ В КОНТЕКСТЕ СОЦИАЛЬНО-ФИЛОСОФСКОЙ КОНЦЕПТУАЛЬЗАЦИИ</w:t>
      </w:r>
    </w:p>
    <w:p w:rsidR="00E32BD4" w:rsidRPr="006B5FF3" w:rsidRDefault="00E32BD4" w:rsidP="006B5FF3">
      <w:pPr>
        <w:pStyle w:val="ac"/>
        <w:spacing w:line="360" w:lineRule="auto"/>
        <w:ind w:left="-181" w:right="278"/>
        <w:jc w:val="center"/>
        <w:rPr>
          <w:rFonts w:ascii="Times New Roman" w:hAnsi="Times New Roman" w:cs="Times New Roman"/>
          <w:b/>
          <w:sz w:val="28"/>
          <w:szCs w:val="28"/>
        </w:rPr>
      </w:pPr>
    </w:p>
    <w:p w:rsidR="006B5FF3" w:rsidRPr="00E16381" w:rsidRDefault="00E32BD4" w:rsidP="006B5FF3">
      <w:pPr>
        <w:spacing w:after="0" w:line="360" w:lineRule="auto"/>
        <w:ind w:left="-181" w:right="278"/>
        <w:jc w:val="center"/>
        <w:rPr>
          <w:rFonts w:ascii="Times New Roman" w:hAnsi="Times New Roman" w:cs="Times New Roman"/>
          <w:b/>
          <w:sz w:val="28"/>
          <w:szCs w:val="28"/>
          <w:lang w:val="en-US"/>
        </w:rPr>
      </w:pPr>
      <w:r w:rsidRPr="00E32BD4">
        <w:rPr>
          <w:rFonts w:ascii="Times New Roman" w:hAnsi="Times New Roman" w:cs="Times New Roman"/>
          <w:b/>
          <w:sz w:val="28"/>
          <w:szCs w:val="28"/>
          <w:lang w:val="en-US"/>
        </w:rPr>
        <w:t>SOME ASPECTS OF MEDIATION IN THE RUSSIAN FEDERATION IN THE CONTEXT OF SOCIAL AND PHILOSOPHICAL KONTSEPTUALZATION</w:t>
      </w:r>
    </w:p>
    <w:p w:rsidR="00E32BD4" w:rsidRPr="00E16381" w:rsidRDefault="00E32BD4" w:rsidP="006B5FF3">
      <w:pPr>
        <w:spacing w:after="0" w:line="360" w:lineRule="auto"/>
        <w:ind w:left="-181" w:right="278"/>
        <w:jc w:val="center"/>
        <w:rPr>
          <w:rFonts w:ascii="Times New Roman" w:hAnsi="Times New Roman" w:cs="Times New Roman"/>
          <w:b/>
          <w:sz w:val="28"/>
          <w:szCs w:val="28"/>
          <w:lang w:val="en-US"/>
        </w:rPr>
      </w:pPr>
    </w:p>
    <w:p w:rsidR="00E0609E" w:rsidRPr="00E32BD4" w:rsidRDefault="00E0609E" w:rsidP="006B5FF3">
      <w:pPr>
        <w:spacing w:after="0" w:line="360" w:lineRule="auto"/>
        <w:ind w:left="-180" w:right="279" w:firstLine="709"/>
        <w:jc w:val="both"/>
        <w:rPr>
          <w:rFonts w:ascii="Times New Roman" w:hAnsi="Times New Roman" w:cs="Times New Roman"/>
          <w:i/>
          <w:sz w:val="28"/>
          <w:szCs w:val="28"/>
        </w:rPr>
      </w:pPr>
      <w:r w:rsidRPr="00E32BD4">
        <w:rPr>
          <w:rFonts w:ascii="Times New Roman" w:hAnsi="Times New Roman" w:cs="Times New Roman"/>
          <w:b/>
          <w:i/>
          <w:sz w:val="28"/>
          <w:szCs w:val="28"/>
        </w:rPr>
        <w:t xml:space="preserve">Аннотация: </w:t>
      </w:r>
      <w:r w:rsidRPr="00E32BD4">
        <w:rPr>
          <w:rFonts w:ascii="Times New Roman" w:hAnsi="Times New Roman" w:cs="Times New Roman"/>
          <w:i/>
          <w:sz w:val="28"/>
          <w:szCs w:val="28"/>
        </w:rPr>
        <w:t xml:space="preserve">В статье в контексте социально-философского подхода </w:t>
      </w:r>
      <w:proofErr w:type="spellStart"/>
      <w:r w:rsidRPr="00E32BD4">
        <w:rPr>
          <w:rFonts w:ascii="Times New Roman" w:hAnsi="Times New Roman" w:cs="Times New Roman"/>
          <w:i/>
          <w:sz w:val="28"/>
          <w:szCs w:val="28"/>
        </w:rPr>
        <w:t>концептуализируются</w:t>
      </w:r>
      <w:proofErr w:type="spellEnd"/>
      <w:r w:rsidRPr="00E32BD4">
        <w:rPr>
          <w:rFonts w:ascii="Times New Roman" w:hAnsi="Times New Roman" w:cs="Times New Roman"/>
          <w:i/>
          <w:sz w:val="28"/>
          <w:szCs w:val="28"/>
        </w:rPr>
        <w:t xml:space="preserve"> важные аспекты процедуры медиации, определяются </w:t>
      </w:r>
      <w:proofErr w:type="spellStart"/>
      <w:r w:rsidRPr="00E32BD4">
        <w:rPr>
          <w:rFonts w:ascii="Times New Roman" w:hAnsi="Times New Roman" w:cs="Times New Roman"/>
          <w:i/>
          <w:sz w:val="28"/>
          <w:szCs w:val="28"/>
        </w:rPr>
        <w:t>некторые</w:t>
      </w:r>
      <w:proofErr w:type="spellEnd"/>
      <w:r w:rsidRPr="00E32BD4">
        <w:rPr>
          <w:rFonts w:ascii="Times New Roman" w:hAnsi="Times New Roman" w:cs="Times New Roman"/>
          <w:i/>
          <w:sz w:val="28"/>
          <w:szCs w:val="28"/>
        </w:rPr>
        <w:t xml:space="preserve"> узкие места в ее законодательном </w:t>
      </w:r>
      <w:proofErr w:type="gramStart"/>
      <w:r w:rsidRPr="00E32BD4">
        <w:rPr>
          <w:rFonts w:ascii="Times New Roman" w:hAnsi="Times New Roman" w:cs="Times New Roman"/>
          <w:i/>
          <w:sz w:val="28"/>
          <w:szCs w:val="28"/>
        </w:rPr>
        <w:t>обеспечении</w:t>
      </w:r>
      <w:proofErr w:type="gramEnd"/>
      <w:r w:rsidRPr="00E32BD4">
        <w:rPr>
          <w:rFonts w:ascii="Times New Roman" w:hAnsi="Times New Roman" w:cs="Times New Roman"/>
          <w:i/>
          <w:sz w:val="28"/>
          <w:szCs w:val="28"/>
        </w:rPr>
        <w:t xml:space="preserve"> и раскрывается ее социальное значение в аспекте реализации общегосударственной концепции устойчивого развития российского общества как демократического, социального и правового конструкта. </w:t>
      </w:r>
    </w:p>
    <w:p w:rsidR="00E0609E" w:rsidRPr="00E32BD4" w:rsidRDefault="00E0609E" w:rsidP="006B5FF3">
      <w:pPr>
        <w:spacing w:after="0" w:line="360" w:lineRule="auto"/>
        <w:ind w:left="-180" w:right="279" w:firstLine="709"/>
        <w:jc w:val="both"/>
        <w:rPr>
          <w:rFonts w:ascii="Times New Roman" w:hAnsi="Times New Roman" w:cs="Times New Roman"/>
          <w:i/>
          <w:sz w:val="28"/>
          <w:szCs w:val="28"/>
        </w:rPr>
      </w:pPr>
      <w:r w:rsidRPr="00E32BD4">
        <w:rPr>
          <w:rFonts w:ascii="Times New Roman" w:hAnsi="Times New Roman" w:cs="Times New Roman"/>
          <w:b/>
          <w:i/>
          <w:sz w:val="28"/>
          <w:szCs w:val="28"/>
        </w:rPr>
        <w:lastRenderedPageBreak/>
        <w:t>Ключевые слова:</w:t>
      </w:r>
      <w:r w:rsidRPr="00E32BD4">
        <w:rPr>
          <w:rFonts w:ascii="Times New Roman" w:hAnsi="Times New Roman" w:cs="Times New Roman"/>
          <w:i/>
          <w:sz w:val="28"/>
          <w:szCs w:val="28"/>
        </w:rPr>
        <w:t xml:space="preserve"> медиация, социально-правовой конфликт, изъяны правового регулирования, гражданский оборот, судебная практика. </w:t>
      </w:r>
    </w:p>
    <w:p w:rsidR="00E0609E" w:rsidRPr="00E32BD4" w:rsidRDefault="00E0609E" w:rsidP="006B5FF3">
      <w:pPr>
        <w:spacing w:after="0" w:line="360" w:lineRule="auto"/>
        <w:ind w:left="-180" w:right="279" w:firstLine="709"/>
        <w:jc w:val="both"/>
        <w:rPr>
          <w:rFonts w:ascii="Times New Roman" w:hAnsi="Times New Roman" w:cs="Times New Roman"/>
          <w:i/>
          <w:sz w:val="28"/>
          <w:szCs w:val="28"/>
          <w:lang w:val="en-US"/>
        </w:rPr>
      </w:pPr>
      <w:r w:rsidRPr="00E32BD4">
        <w:rPr>
          <w:rFonts w:ascii="Times New Roman" w:hAnsi="Times New Roman" w:cs="Times New Roman"/>
          <w:b/>
          <w:i/>
          <w:sz w:val="28"/>
          <w:szCs w:val="28"/>
          <w:lang w:val="en-US"/>
        </w:rPr>
        <w:t>Annotation</w:t>
      </w:r>
      <w:r w:rsidRPr="00E32BD4">
        <w:rPr>
          <w:rFonts w:ascii="Times New Roman" w:hAnsi="Times New Roman" w:cs="Times New Roman"/>
          <w:i/>
          <w:sz w:val="28"/>
          <w:szCs w:val="28"/>
          <w:lang w:val="en-US"/>
        </w:rPr>
        <w:t xml:space="preserve">: </w:t>
      </w:r>
      <w:r w:rsidR="009E729D" w:rsidRPr="00E32BD4">
        <w:rPr>
          <w:rFonts w:ascii="Times New Roman" w:hAnsi="Times New Roman" w:cs="Times New Roman"/>
          <w:i/>
          <w:sz w:val="28"/>
          <w:szCs w:val="28"/>
          <w:lang w:val="en-US"/>
        </w:rPr>
        <w:t>In article in the context of socio-philosophical approach conceptualized important aspects of the mediation procedure, determined some bottlenecks in its legislative support and revealed its social significance in the aspect of implementation of the national concept of sustainable development of Russian society as a democratic, social and legal construct.</w:t>
      </w:r>
    </w:p>
    <w:p w:rsidR="00E0609E" w:rsidRPr="00E32BD4" w:rsidRDefault="00E0609E" w:rsidP="00E32BD4">
      <w:pPr>
        <w:spacing w:after="0" w:line="360" w:lineRule="auto"/>
        <w:ind w:left="-180" w:right="279" w:firstLine="709"/>
        <w:jc w:val="both"/>
        <w:rPr>
          <w:rFonts w:ascii="Times New Roman" w:hAnsi="Times New Roman" w:cs="Times New Roman"/>
          <w:i/>
          <w:sz w:val="28"/>
          <w:szCs w:val="28"/>
          <w:lang w:val="en-US"/>
        </w:rPr>
      </w:pPr>
      <w:r w:rsidRPr="00E32BD4">
        <w:rPr>
          <w:rFonts w:ascii="Times New Roman" w:hAnsi="Times New Roman" w:cs="Times New Roman"/>
          <w:b/>
          <w:i/>
          <w:sz w:val="28"/>
          <w:szCs w:val="28"/>
          <w:lang w:val="en-US"/>
        </w:rPr>
        <w:t>Keywords:</w:t>
      </w:r>
      <w:r w:rsidRPr="00E32BD4">
        <w:rPr>
          <w:rFonts w:ascii="Times New Roman" w:hAnsi="Times New Roman" w:cs="Times New Roman"/>
          <w:i/>
          <w:sz w:val="28"/>
          <w:szCs w:val="28"/>
          <w:lang w:val="en-US"/>
        </w:rPr>
        <w:t xml:space="preserve"> </w:t>
      </w:r>
      <w:r w:rsidR="009E729D" w:rsidRPr="00E32BD4">
        <w:rPr>
          <w:rFonts w:ascii="Times New Roman" w:hAnsi="Times New Roman" w:cs="Times New Roman"/>
          <w:i/>
          <w:sz w:val="28"/>
          <w:szCs w:val="28"/>
          <w:lang w:val="en-US"/>
        </w:rPr>
        <w:t>mediation, social and legal conflicts, flaws of legal regulation, the civil turnover, arbitrage practice.</w:t>
      </w:r>
    </w:p>
    <w:p w:rsidR="00E16381" w:rsidRPr="00DE2A4C" w:rsidRDefault="00E16381" w:rsidP="006B5FF3">
      <w:pPr>
        <w:pStyle w:val="ac"/>
        <w:spacing w:line="360" w:lineRule="auto"/>
        <w:ind w:left="-180" w:right="279" w:firstLine="709"/>
        <w:jc w:val="both"/>
        <w:rPr>
          <w:rFonts w:ascii="Times New Roman" w:hAnsi="Times New Roman" w:cs="Times New Roman"/>
          <w:sz w:val="28"/>
          <w:szCs w:val="28"/>
          <w:lang w:val="en-US"/>
        </w:rPr>
      </w:pPr>
    </w:p>
    <w:p w:rsidR="00E0609E" w:rsidRPr="006B5FF3" w:rsidRDefault="00E32BD4" w:rsidP="006B5FF3">
      <w:pPr>
        <w:pStyle w:val="ac"/>
        <w:spacing w:line="360" w:lineRule="auto"/>
        <w:ind w:left="-180" w:right="279" w:firstLine="709"/>
        <w:jc w:val="both"/>
        <w:rPr>
          <w:rFonts w:ascii="Times New Roman" w:hAnsi="Times New Roman" w:cs="Times New Roman"/>
          <w:sz w:val="28"/>
          <w:szCs w:val="28"/>
        </w:rPr>
      </w:pPr>
      <w:r>
        <w:rPr>
          <w:rFonts w:ascii="Times New Roman" w:hAnsi="Times New Roman" w:cs="Times New Roman"/>
          <w:sz w:val="28"/>
          <w:szCs w:val="28"/>
        </w:rPr>
        <w:t>Проблема медиации, являющаяся важным инструментом</w:t>
      </w:r>
      <w:r w:rsidR="00E0609E" w:rsidRPr="006B5FF3">
        <w:rPr>
          <w:rFonts w:ascii="Times New Roman" w:hAnsi="Times New Roman" w:cs="Times New Roman"/>
          <w:sz w:val="28"/>
          <w:szCs w:val="28"/>
        </w:rPr>
        <w:t xml:space="preserve"> социально-правовой гармонизации, вышла на передний план научных исследований в связи с решением задач созидания правовой, социальной, демократической государственности [1–4], практический опыт которого, накопленный в ряде европейских государств</w:t>
      </w:r>
      <w:r>
        <w:rPr>
          <w:rFonts w:ascii="Times New Roman" w:hAnsi="Times New Roman" w:cs="Times New Roman"/>
          <w:sz w:val="28"/>
          <w:szCs w:val="28"/>
        </w:rPr>
        <w:t>,</w:t>
      </w:r>
      <w:r w:rsidR="00E0609E" w:rsidRPr="006B5FF3">
        <w:rPr>
          <w:rFonts w:ascii="Times New Roman" w:hAnsi="Times New Roman" w:cs="Times New Roman"/>
          <w:sz w:val="28"/>
          <w:szCs w:val="28"/>
        </w:rPr>
        <w:t xml:space="preserve"> стал в повестку творческого переосмысления и применения в нашей стране [5–7]. Во многом этому способствовало принятие на всенародном референдуме </w:t>
      </w:r>
      <w:r w:rsidR="00E0609E" w:rsidRPr="006B5FF3">
        <w:rPr>
          <w:rStyle w:val="tgc"/>
          <w:rFonts w:ascii="Times New Roman" w:hAnsi="Times New Roman"/>
          <w:sz w:val="28"/>
          <w:szCs w:val="28"/>
        </w:rPr>
        <w:t xml:space="preserve">12 декабря </w:t>
      </w:r>
      <w:smartTag w:uri="urn:schemas-microsoft-com:office:smarttags" w:element="metricconverter">
        <w:smartTagPr>
          <w:attr w:name="ProductID" w:val="1996 г"/>
        </w:smartTagPr>
        <w:r w:rsidR="00E0609E" w:rsidRPr="006B5FF3">
          <w:rPr>
            <w:rStyle w:val="tgc"/>
            <w:rFonts w:ascii="Times New Roman" w:hAnsi="Times New Roman"/>
            <w:sz w:val="28"/>
            <w:szCs w:val="28"/>
          </w:rPr>
          <w:t>1993 г</w:t>
        </w:r>
      </w:smartTag>
      <w:r w:rsidR="00E0609E" w:rsidRPr="006B5FF3">
        <w:rPr>
          <w:rStyle w:val="tgc"/>
          <w:rFonts w:ascii="Times New Roman" w:hAnsi="Times New Roman"/>
          <w:sz w:val="28"/>
          <w:szCs w:val="28"/>
        </w:rPr>
        <w:t xml:space="preserve">. </w:t>
      </w:r>
      <w:r w:rsidR="00E0609E" w:rsidRPr="006B5FF3">
        <w:rPr>
          <w:rFonts w:ascii="Times New Roman" w:hAnsi="Times New Roman" w:cs="Times New Roman"/>
          <w:sz w:val="28"/>
          <w:szCs w:val="28"/>
        </w:rPr>
        <w:t>Конституции Российской Федерации, которая, определив основы конституционного строя, закрепила основные права и свободы граждан Российской Федерации, а также принципы их реализации [8].</w:t>
      </w:r>
    </w:p>
    <w:p w:rsidR="00E0609E" w:rsidRPr="006B5FF3" w:rsidRDefault="00E0609E" w:rsidP="006B5FF3">
      <w:pPr>
        <w:pStyle w:val="ac"/>
        <w:spacing w:line="360" w:lineRule="auto"/>
        <w:ind w:left="-180" w:right="279" w:firstLine="709"/>
        <w:jc w:val="both"/>
        <w:rPr>
          <w:rFonts w:ascii="Times New Roman" w:hAnsi="Times New Roman" w:cs="Times New Roman"/>
          <w:sz w:val="28"/>
          <w:szCs w:val="28"/>
        </w:rPr>
      </w:pPr>
      <w:r w:rsidRPr="006B5FF3">
        <w:rPr>
          <w:rFonts w:ascii="Times New Roman" w:hAnsi="Times New Roman" w:cs="Times New Roman"/>
          <w:sz w:val="28"/>
          <w:szCs w:val="28"/>
        </w:rPr>
        <w:t>В механизме обеспечения реализации этих прав и свобод медиация является тем инструментом, который позволит защитить нарушенное право в кратчайший срок, избежав длительных судебных тяжб. Императивное значение ее статуса и особенности применения обоснованы в ряде важнейших законодательных актов.</w:t>
      </w:r>
    </w:p>
    <w:p w:rsidR="00E0609E" w:rsidRPr="006B5FF3" w:rsidRDefault="00E0609E" w:rsidP="006B5FF3">
      <w:pPr>
        <w:pStyle w:val="ac"/>
        <w:spacing w:line="360" w:lineRule="auto"/>
        <w:ind w:left="-180" w:right="279" w:firstLine="709"/>
        <w:jc w:val="both"/>
        <w:rPr>
          <w:rFonts w:ascii="Times New Roman" w:hAnsi="Times New Roman" w:cs="Times New Roman"/>
          <w:sz w:val="28"/>
          <w:szCs w:val="28"/>
        </w:rPr>
      </w:pPr>
      <w:r w:rsidRPr="006B5FF3">
        <w:rPr>
          <w:rFonts w:ascii="Times New Roman" w:hAnsi="Times New Roman" w:cs="Times New Roman"/>
          <w:sz w:val="28"/>
          <w:szCs w:val="28"/>
        </w:rPr>
        <w:t xml:space="preserve">Так, в ряду основополагающих источников, апеллирующих к феномену медиации, важное место занимает Гражданский Кодекс Российской Федерации [9]. Он, в частности, регламентирует гражданский оборот, порядок возникновения изменения и прекращения права собственности и других вещных прав. В нем закреплены императивы, касающиеся возникновения </w:t>
      </w:r>
      <w:r w:rsidRPr="006B5FF3">
        <w:rPr>
          <w:rFonts w:ascii="Times New Roman" w:hAnsi="Times New Roman" w:cs="Times New Roman"/>
          <w:sz w:val="28"/>
          <w:szCs w:val="28"/>
        </w:rPr>
        <w:lastRenderedPageBreak/>
        <w:t>обязанностей, способов защиты прав, лиц, обязательств, обеспечения обязательств, договора в гражданском обороте. Вместе с тем, Гражданский Кодекс РФ определяет свободу договора и устанавливает ее пределы.</w:t>
      </w:r>
    </w:p>
    <w:p w:rsidR="00E0609E" w:rsidRPr="006B5FF3" w:rsidRDefault="00E0609E" w:rsidP="006B5FF3">
      <w:pPr>
        <w:pStyle w:val="ac"/>
        <w:spacing w:line="360" w:lineRule="auto"/>
        <w:ind w:left="-180" w:right="279" w:firstLine="709"/>
        <w:jc w:val="both"/>
        <w:rPr>
          <w:rFonts w:ascii="Times New Roman" w:hAnsi="Times New Roman" w:cs="Times New Roman"/>
          <w:sz w:val="28"/>
          <w:szCs w:val="28"/>
        </w:rPr>
      </w:pPr>
      <w:r w:rsidRPr="006B5FF3">
        <w:rPr>
          <w:rFonts w:ascii="Times New Roman" w:hAnsi="Times New Roman" w:cs="Times New Roman"/>
          <w:sz w:val="28"/>
          <w:szCs w:val="28"/>
        </w:rPr>
        <w:t xml:space="preserve">Развитие в контексте </w:t>
      </w:r>
      <w:proofErr w:type="gramStart"/>
      <w:r w:rsidRPr="006B5FF3">
        <w:rPr>
          <w:rFonts w:ascii="Times New Roman" w:hAnsi="Times New Roman" w:cs="Times New Roman"/>
          <w:sz w:val="28"/>
          <w:szCs w:val="28"/>
        </w:rPr>
        <w:t>реализации положений Конституции Российской Федерации новых форм государственного устройства</w:t>
      </w:r>
      <w:proofErr w:type="gramEnd"/>
      <w:r w:rsidRPr="006B5FF3">
        <w:rPr>
          <w:rFonts w:ascii="Times New Roman" w:hAnsi="Times New Roman" w:cs="Times New Roman"/>
          <w:sz w:val="28"/>
          <w:szCs w:val="28"/>
        </w:rPr>
        <w:t xml:space="preserve"> обусловливает не только изменение правового поля участников гражданского оборота, но и вызывает потребность в разработке социально-правовых инноваций. Во-первых, это связано с имплементацией конституционных императивов, касающихся правового обеспечения прав и свобод личности, что предполагает принятие новых законодательных актов и обновление структуры органов государственной власти в целях </w:t>
      </w:r>
      <w:proofErr w:type="gramStart"/>
      <w:r w:rsidRPr="006B5FF3">
        <w:rPr>
          <w:rFonts w:ascii="Times New Roman" w:hAnsi="Times New Roman" w:cs="Times New Roman"/>
          <w:sz w:val="28"/>
          <w:szCs w:val="28"/>
        </w:rPr>
        <w:t>совершенствования действия механизма реализации законных интересов граждан</w:t>
      </w:r>
      <w:proofErr w:type="gramEnd"/>
      <w:r w:rsidRPr="006B5FF3">
        <w:rPr>
          <w:rFonts w:ascii="Times New Roman" w:hAnsi="Times New Roman" w:cs="Times New Roman"/>
          <w:sz w:val="28"/>
          <w:szCs w:val="28"/>
        </w:rPr>
        <w:t>. Во-вторых, это предопределяет необходимость создания таких правовых условий, в рамках которых участники гражданско-правовых отношений получат возможность оперативно, без бюрократических проволочек, самостоятельно разрешить спор.</w:t>
      </w:r>
    </w:p>
    <w:p w:rsidR="00E0609E" w:rsidRPr="006B5FF3" w:rsidRDefault="00E0609E" w:rsidP="006B5FF3">
      <w:pPr>
        <w:pStyle w:val="ac"/>
        <w:spacing w:line="360" w:lineRule="auto"/>
        <w:ind w:left="-180" w:right="279" w:firstLine="709"/>
        <w:jc w:val="both"/>
        <w:rPr>
          <w:rFonts w:ascii="Times New Roman" w:hAnsi="Times New Roman" w:cs="Times New Roman"/>
          <w:sz w:val="28"/>
          <w:szCs w:val="28"/>
        </w:rPr>
      </w:pPr>
      <w:r w:rsidRPr="006B5FF3">
        <w:rPr>
          <w:rFonts w:ascii="Times New Roman" w:hAnsi="Times New Roman" w:cs="Times New Roman"/>
          <w:sz w:val="28"/>
          <w:szCs w:val="28"/>
        </w:rPr>
        <w:t xml:space="preserve">Рассматривая в рамках данного научного сообщения, вышеуказанный второй его аспект, полагаем необходимым высказать следующие соображения. Мотивом обращения граждан в суд, как правило, является факт неисполнения обязательств одной из сторон по договору. Это, в свою очередь, непременно приводит конфликтующие стороны к судебному разбирательству, осуществляемому в порядке, установленном положениями Гражданского процессуального кодекса Российской Федерации [10] или Арбитражного процессуального Кодекса Российской Федерации [11]. </w:t>
      </w:r>
    </w:p>
    <w:p w:rsidR="00E0609E" w:rsidRPr="006B5FF3" w:rsidRDefault="00E0609E" w:rsidP="006B5FF3">
      <w:pPr>
        <w:pStyle w:val="ac"/>
        <w:spacing w:line="360" w:lineRule="auto"/>
        <w:ind w:left="-180" w:right="279" w:firstLine="709"/>
        <w:jc w:val="both"/>
        <w:rPr>
          <w:rFonts w:ascii="Times New Roman" w:hAnsi="Times New Roman" w:cs="Times New Roman"/>
          <w:sz w:val="28"/>
          <w:szCs w:val="28"/>
        </w:rPr>
      </w:pPr>
      <w:r w:rsidRPr="006B5FF3">
        <w:rPr>
          <w:rFonts w:ascii="Times New Roman" w:hAnsi="Times New Roman" w:cs="Times New Roman"/>
          <w:sz w:val="28"/>
          <w:szCs w:val="28"/>
        </w:rPr>
        <w:t>Судебная тяжба предполагает строго установленный порядок действий участников процесса и, по сути, может длиться несколько месяцев, о чем и свидетельствует судебная практика [12]. Напротив, опираясь на процедуру медиации, государство способно существенно разгрузить гражданское судопроизводство, сокращая сроки разрешения спора.</w:t>
      </w:r>
    </w:p>
    <w:p w:rsidR="00E0609E" w:rsidRPr="006B5FF3" w:rsidRDefault="00E0609E" w:rsidP="006B5FF3">
      <w:pPr>
        <w:pStyle w:val="ac"/>
        <w:spacing w:line="360" w:lineRule="auto"/>
        <w:ind w:left="-180" w:right="279" w:firstLine="709"/>
        <w:jc w:val="both"/>
        <w:rPr>
          <w:rFonts w:ascii="Times New Roman" w:hAnsi="Times New Roman" w:cs="Times New Roman"/>
          <w:sz w:val="28"/>
          <w:szCs w:val="28"/>
        </w:rPr>
      </w:pPr>
      <w:r w:rsidRPr="006B5FF3">
        <w:rPr>
          <w:rFonts w:ascii="Times New Roman" w:hAnsi="Times New Roman" w:cs="Times New Roman"/>
          <w:sz w:val="28"/>
          <w:szCs w:val="28"/>
        </w:rPr>
        <w:t xml:space="preserve">В настоящее время основным нормативно-правовым актом, регулирующим отношения, возникающие при применении альтернативной </w:t>
      </w:r>
      <w:r w:rsidRPr="006B5FF3">
        <w:rPr>
          <w:rFonts w:ascii="Times New Roman" w:hAnsi="Times New Roman" w:cs="Times New Roman"/>
          <w:sz w:val="28"/>
          <w:szCs w:val="28"/>
        </w:rPr>
        <w:lastRenderedPageBreak/>
        <w:t>процедуры урегулирования споров с участием в качестве посредника независимого лица – медиатора, является федеральный закон от 27 июля 2010 года № 193 – ФЗ «Об альтернативной процедуре урегулирования споров с участием посредника (процедуре медиации)» [13]. В пункте 2 статьи 1 этого федерального закона определено, что процедура медиации применяется к спорам, возникающим из гражданских правоотношений, в связи с осуществлением предпринимательской деятельности, из трудовых и семейных правоотношений.</w:t>
      </w:r>
    </w:p>
    <w:p w:rsidR="00E0609E" w:rsidRPr="006B5FF3" w:rsidRDefault="00E0609E" w:rsidP="006B5FF3">
      <w:pPr>
        <w:pStyle w:val="ac"/>
        <w:spacing w:line="360" w:lineRule="auto"/>
        <w:ind w:left="-180" w:right="279" w:firstLine="709"/>
        <w:jc w:val="both"/>
        <w:rPr>
          <w:rFonts w:ascii="Times New Roman" w:hAnsi="Times New Roman" w:cs="Times New Roman"/>
          <w:sz w:val="28"/>
          <w:szCs w:val="28"/>
        </w:rPr>
      </w:pPr>
      <w:r w:rsidRPr="006B5FF3">
        <w:rPr>
          <w:rFonts w:ascii="Times New Roman" w:hAnsi="Times New Roman" w:cs="Times New Roman"/>
          <w:sz w:val="28"/>
          <w:szCs w:val="28"/>
        </w:rPr>
        <w:t>Вместе с тем, в Законе «Об альтернативной процедуре урегулирования споров с участием посредника (процедуре медиации)» не определен четкий состав лиц, имеющих право быть стороной в применении процедуры медиации, а также не установлены виды гражданско-правовых договоров, на которые не может распространяться процедура медиации. Не требует доказательств, тот факт, что в случае спора, возникшего из трудовых правоотношений, связанных, например, с неправильным исчислением и выплатой заработной платы, где сторонами является орган государственной власти и гражданин России, находящийся на государственной службе, возможно применение процедуры медиации в принципе. Непреодолимым аргументом в этом случае являются фактические обстоятельства, связанные с исполнением должностными лицами, представляющими интересы государства, своих полномочий, – должностное лицо не правомочно изменить нормы, установленные законодательно, и обязано исполнять их императивы только порядке и способом, установленным в законном порядке. Соответственно, в данном случае неясно: кто определит, нарушены ли права работника работодателем?</w:t>
      </w:r>
    </w:p>
    <w:p w:rsidR="00E0609E" w:rsidRPr="006B5FF3" w:rsidRDefault="00E0609E" w:rsidP="006B5FF3">
      <w:pPr>
        <w:pStyle w:val="ac"/>
        <w:spacing w:line="360" w:lineRule="auto"/>
        <w:ind w:left="-180" w:right="279" w:firstLine="709"/>
        <w:jc w:val="both"/>
        <w:rPr>
          <w:rFonts w:ascii="Times New Roman" w:hAnsi="Times New Roman" w:cs="Times New Roman"/>
          <w:sz w:val="28"/>
          <w:szCs w:val="28"/>
        </w:rPr>
      </w:pPr>
      <w:r w:rsidRPr="006B5FF3">
        <w:rPr>
          <w:rFonts w:ascii="Times New Roman" w:hAnsi="Times New Roman" w:cs="Times New Roman"/>
          <w:sz w:val="28"/>
          <w:szCs w:val="28"/>
        </w:rPr>
        <w:t>Исходя из вышеприведенных соображений, можно заключить, что процедура медиации как вариант разрешения гражданско-правовых споров может применяться только в случае установления согласованного в натуральной или денежной форме размера претензий кредитора к должнику.</w:t>
      </w:r>
    </w:p>
    <w:p w:rsidR="00E0609E" w:rsidRPr="006B5FF3" w:rsidRDefault="00E0609E" w:rsidP="006B5FF3">
      <w:pPr>
        <w:pStyle w:val="ac"/>
        <w:spacing w:line="360" w:lineRule="auto"/>
        <w:ind w:left="-180" w:right="279" w:firstLine="709"/>
        <w:jc w:val="both"/>
        <w:rPr>
          <w:rFonts w:ascii="Times New Roman" w:hAnsi="Times New Roman" w:cs="Times New Roman"/>
          <w:sz w:val="28"/>
          <w:szCs w:val="28"/>
        </w:rPr>
      </w:pPr>
      <w:proofErr w:type="gramStart"/>
      <w:r w:rsidRPr="006B5FF3">
        <w:rPr>
          <w:rFonts w:ascii="Times New Roman" w:hAnsi="Times New Roman" w:cs="Times New Roman"/>
          <w:sz w:val="28"/>
          <w:szCs w:val="28"/>
        </w:rPr>
        <w:lastRenderedPageBreak/>
        <w:t>В этой связи симптома</w:t>
      </w:r>
      <w:r w:rsidR="00C97C8D">
        <w:rPr>
          <w:rFonts w:ascii="Times New Roman" w:hAnsi="Times New Roman" w:cs="Times New Roman"/>
          <w:sz w:val="28"/>
          <w:szCs w:val="28"/>
        </w:rPr>
        <w:t>тичным, на наш взгляд, является</w:t>
      </w:r>
      <w:r w:rsidRPr="006B5FF3">
        <w:rPr>
          <w:rFonts w:ascii="Times New Roman" w:hAnsi="Times New Roman" w:cs="Times New Roman"/>
          <w:sz w:val="28"/>
          <w:szCs w:val="28"/>
        </w:rPr>
        <w:t xml:space="preserve"> отсутствие в законодательстве Российской Федерации нормы, легитимирующей правовое обеспечение заключенного медиативного соглашения между сторонами, а также определение сроков и порядка исполнения, подписанного сторонами медиативного соглашения, императивным путем, через Федеральную службу судебных приставов, в с</w:t>
      </w:r>
      <w:r w:rsidR="00620BCA" w:rsidRPr="006B5FF3">
        <w:rPr>
          <w:rFonts w:ascii="Times New Roman" w:hAnsi="Times New Roman" w:cs="Times New Roman"/>
          <w:sz w:val="28"/>
          <w:szCs w:val="28"/>
        </w:rPr>
        <w:t>лучае одностороннего отказа (не</w:t>
      </w:r>
      <w:r w:rsidRPr="006B5FF3">
        <w:rPr>
          <w:rFonts w:ascii="Times New Roman" w:hAnsi="Times New Roman" w:cs="Times New Roman"/>
          <w:sz w:val="28"/>
          <w:szCs w:val="28"/>
        </w:rPr>
        <w:t>надлежащего исполнения) одной из сторон правового конфликта.</w:t>
      </w:r>
      <w:proofErr w:type="gramEnd"/>
    </w:p>
    <w:p w:rsidR="00E0609E" w:rsidRPr="006B5FF3" w:rsidRDefault="00E0609E" w:rsidP="006B5FF3">
      <w:pPr>
        <w:pStyle w:val="ac"/>
        <w:spacing w:line="360" w:lineRule="auto"/>
        <w:ind w:left="-180" w:right="279" w:firstLine="709"/>
        <w:jc w:val="both"/>
        <w:rPr>
          <w:rFonts w:ascii="Times New Roman" w:hAnsi="Times New Roman" w:cs="Times New Roman"/>
          <w:sz w:val="28"/>
          <w:szCs w:val="28"/>
        </w:rPr>
      </w:pPr>
      <w:r w:rsidRPr="006B5FF3">
        <w:rPr>
          <w:rFonts w:ascii="Times New Roman" w:hAnsi="Times New Roman" w:cs="Times New Roman"/>
          <w:sz w:val="28"/>
          <w:szCs w:val="28"/>
        </w:rPr>
        <w:t>Еще одним узким местом в регулировании правовых конфликтов является отсутствие процедуры медиации в спорах, возникающих из налоговых правоотношений. С одной стороны, государство в нормативно-правовой форме устанавливает вид, размер, порядок исчисления, сроки и порядок уплаты, меры обеспечения по уплате налогов, с другой стороны, – все участники налоговых правоотношений, определенные как плательщики налогов обязаны платить налоги в бюджет. Быстрые темпы технического прогресса предполагают в условиях функционирования рыночной экономики высокий процент накопления капитала, насыщенности рынка определенными видами товаров,</w:t>
      </w:r>
      <w:r w:rsidR="00C97C8D">
        <w:rPr>
          <w:rFonts w:ascii="Times New Roman" w:hAnsi="Times New Roman" w:cs="Times New Roman"/>
          <w:sz w:val="28"/>
          <w:szCs w:val="28"/>
        </w:rPr>
        <w:t xml:space="preserve"> что, в свою очередь, неизбежно</w:t>
      </w:r>
      <w:r w:rsidRPr="006B5FF3">
        <w:rPr>
          <w:rFonts w:ascii="Times New Roman" w:hAnsi="Times New Roman" w:cs="Times New Roman"/>
          <w:sz w:val="28"/>
          <w:szCs w:val="28"/>
        </w:rPr>
        <w:t xml:space="preserve"> приводит к кризису рыночной системы, выражающемуся в снижении интереса потребителя к данному товару. В результате предприятие и производитель попадают под санкции кредиторов, подпадая под п</w:t>
      </w:r>
      <w:r w:rsidR="00C97C8D">
        <w:rPr>
          <w:rFonts w:ascii="Times New Roman" w:hAnsi="Times New Roman" w:cs="Times New Roman"/>
          <w:sz w:val="28"/>
          <w:szCs w:val="28"/>
        </w:rPr>
        <w:t>роцедуру банкротства. Тем самым</w:t>
      </w:r>
      <w:r w:rsidRPr="006B5FF3">
        <w:rPr>
          <w:rFonts w:ascii="Times New Roman" w:hAnsi="Times New Roman" w:cs="Times New Roman"/>
          <w:sz w:val="28"/>
          <w:szCs w:val="28"/>
        </w:rPr>
        <w:t xml:space="preserve"> теряются рабочие места, в бюджет не поступают налоги, прекращает свое существование производство. Это приводит к возникновению и развитию социально-правовых конфликтов, деформирующих не только систему рыночных отношений, но и систему социальной защиты трудящихся, их правовую психологию и правосознание, что в целом ослабляет социальную устойчивость и безопасность общества.</w:t>
      </w:r>
    </w:p>
    <w:p w:rsidR="00E0609E" w:rsidRPr="006B5FF3" w:rsidRDefault="00E0609E" w:rsidP="006B5FF3">
      <w:pPr>
        <w:pStyle w:val="ac"/>
        <w:spacing w:line="360" w:lineRule="auto"/>
        <w:ind w:left="-180" w:right="279" w:firstLine="709"/>
        <w:jc w:val="both"/>
        <w:rPr>
          <w:rFonts w:ascii="Times New Roman" w:hAnsi="Times New Roman" w:cs="Times New Roman"/>
          <w:sz w:val="28"/>
          <w:szCs w:val="28"/>
        </w:rPr>
      </w:pPr>
      <w:r w:rsidRPr="006B5FF3">
        <w:rPr>
          <w:rFonts w:ascii="Times New Roman" w:hAnsi="Times New Roman" w:cs="Times New Roman"/>
          <w:sz w:val="28"/>
          <w:szCs w:val="28"/>
        </w:rPr>
        <w:t xml:space="preserve">В этой связи для «смягчения» издержек функционирования рыночной экономики и необходима процедура медиации, без которой государство не может рассчитывать на гармонизацию не только чисто хозяйственно-правовых отношений в экономической сфере социума, но и межличностных отношений </w:t>
      </w:r>
      <w:proofErr w:type="spellStart"/>
      <w:r w:rsidRPr="006B5FF3">
        <w:rPr>
          <w:rFonts w:ascii="Times New Roman" w:hAnsi="Times New Roman" w:cs="Times New Roman"/>
          <w:sz w:val="28"/>
          <w:szCs w:val="28"/>
        </w:rPr>
        <w:lastRenderedPageBreak/>
        <w:t>правосубъектов</w:t>
      </w:r>
      <w:proofErr w:type="spellEnd"/>
      <w:r w:rsidRPr="006B5FF3">
        <w:rPr>
          <w:rFonts w:ascii="Times New Roman" w:hAnsi="Times New Roman" w:cs="Times New Roman"/>
          <w:sz w:val="28"/>
          <w:szCs w:val="28"/>
        </w:rPr>
        <w:t>. Институт медиации в этом смысле выступает не просто одним из социальных инструментов в механизме «снятия» правовых конфликтов и социального напряжения, а существенным условием укрепления национального здоровья на почве обеспечения стратегии устойчивого развития российского общества в условиях его постиндустриального развития [14],  созидания правовой, социальной и демократической государственности в Российской Федерации.</w:t>
      </w:r>
    </w:p>
    <w:p w:rsidR="00E0609E" w:rsidRPr="00E32BD4" w:rsidRDefault="00E0609E" w:rsidP="00E32BD4">
      <w:pPr>
        <w:pStyle w:val="ac"/>
        <w:spacing w:line="360" w:lineRule="auto"/>
        <w:ind w:left="-180" w:right="279" w:firstLine="709"/>
        <w:rPr>
          <w:rFonts w:ascii="Times New Roman" w:hAnsi="Times New Roman" w:cs="Times New Roman"/>
          <w:i/>
          <w:sz w:val="28"/>
          <w:szCs w:val="28"/>
        </w:rPr>
      </w:pPr>
      <w:r w:rsidRPr="00E32BD4">
        <w:rPr>
          <w:rFonts w:ascii="Times New Roman" w:hAnsi="Times New Roman" w:cs="Times New Roman"/>
          <w:b/>
          <w:i/>
          <w:sz w:val="28"/>
          <w:szCs w:val="28"/>
        </w:rPr>
        <w:t>Литература</w:t>
      </w:r>
      <w:r w:rsidRPr="00E32BD4">
        <w:rPr>
          <w:rFonts w:ascii="Times New Roman" w:hAnsi="Times New Roman" w:cs="Times New Roman"/>
          <w:i/>
          <w:sz w:val="28"/>
          <w:szCs w:val="28"/>
        </w:rPr>
        <w:t>:</w:t>
      </w:r>
    </w:p>
    <w:p w:rsidR="00E0609E" w:rsidRPr="00E32BD4" w:rsidRDefault="00E0609E" w:rsidP="0006106A">
      <w:pPr>
        <w:pStyle w:val="ac"/>
        <w:numPr>
          <w:ilvl w:val="0"/>
          <w:numId w:val="1"/>
        </w:numPr>
        <w:tabs>
          <w:tab w:val="clear" w:pos="720"/>
          <w:tab w:val="num" w:pos="-360"/>
        </w:tabs>
        <w:spacing w:line="360" w:lineRule="auto"/>
        <w:ind w:left="0" w:right="279" w:firstLine="709"/>
        <w:jc w:val="both"/>
        <w:rPr>
          <w:rFonts w:ascii="Times New Roman" w:hAnsi="Times New Roman" w:cs="Times New Roman"/>
          <w:i/>
          <w:sz w:val="28"/>
          <w:szCs w:val="28"/>
        </w:rPr>
      </w:pPr>
      <w:proofErr w:type="spellStart"/>
      <w:r w:rsidRPr="00E32BD4">
        <w:rPr>
          <w:rFonts w:ascii="Times New Roman" w:hAnsi="Times New Roman" w:cs="Times New Roman"/>
          <w:i/>
          <w:sz w:val="28"/>
          <w:szCs w:val="28"/>
        </w:rPr>
        <w:t>Аболонин</w:t>
      </w:r>
      <w:proofErr w:type="spellEnd"/>
      <w:r w:rsidRPr="00E32BD4">
        <w:rPr>
          <w:rFonts w:ascii="Times New Roman" w:hAnsi="Times New Roman" w:cs="Times New Roman"/>
          <w:i/>
          <w:sz w:val="28"/>
          <w:szCs w:val="28"/>
        </w:rPr>
        <w:t xml:space="preserve"> В.О. Коммерческая медиация в России: особый вектор развития / В.О. </w:t>
      </w:r>
      <w:proofErr w:type="spellStart"/>
      <w:r w:rsidRPr="00E32BD4">
        <w:rPr>
          <w:rFonts w:ascii="Times New Roman" w:hAnsi="Times New Roman" w:cs="Times New Roman"/>
          <w:i/>
          <w:sz w:val="28"/>
          <w:szCs w:val="28"/>
        </w:rPr>
        <w:t>Аболонин</w:t>
      </w:r>
      <w:proofErr w:type="spellEnd"/>
      <w:r w:rsidRPr="00E32BD4">
        <w:rPr>
          <w:rFonts w:ascii="Times New Roman" w:hAnsi="Times New Roman" w:cs="Times New Roman"/>
          <w:i/>
          <w:sz w:val="28"/>
          <w:szCs w:val="28"/>
        </w:rPr>
        <w:t xml:space="preserve"> // Закон. 2012. № 3. – С. 57–67.</w:t>
      </w:r>
    </w:p>
    <w:p w:rsidR="00E0609E" w:rsidRPr="00E32BD4" w:rsidRDefault="00E0609E" w:rsidP="0006106A">
      <w:pPr>
        <w:pStyle w:val="ac"/>
        <w:numPr>
          <w:ilvl w:val="0"/>
          <w:numId w:val="1"/>
        </w:numPr>
        <w:tabs>
          <w:tab w:val="clear" w:pos="720"/>
          <w:tab w:val="num" w:pos="-360"/>
        </w:tabs>
        <w:spacing w:line="360" w:lineRule="auto"/>
        <w:ind w:left="0" w:right="279" w:firstLine="709"/>
        <w:jc w:val="both"/>
        <w:rPr>
          <w:rFonts w:ascii="Times New Roman" w:hAnsi="Times New Roman" w:cs="Times New Roman"/>
          <w:i/>
          <w:sz w:val="28"/>
          <w:szCs w:val="28"/>
        </w:rPr>
      </w:pPr>
      <w:r w:rsidRPr="00E32BD4">
        <w:rPr>
          <w:rFonts w:ascii="Times New Roman" w:hAnsi="Times New Roman" w:cs="Times New Roman"/>
          <w:i/>
          <w:sz w:val="28"/>
          <w:szCs w:val="28"/>
        </w:rPr>
        <w:t>Загайнова С.К. О комплексном подходе к развитию медиации в России / С.К. Загайнова // Закон. 2012. № 3. – С. 51–56.</w:t>
      </w:r>
    </w:p>
    <w:p w:rsidR="00E0609E" w:rsidRPr="00E32BD4" w:rsidRDefault="00E0609E" w:rsidP="0006106A">
      <w:pPr>
        <w:pStyle w:val="ac"/>
        <w:numPr>
          <w:ilvl w:val="0"/>
          <w:numId w:val="1"/>
        </w:numPr>
        <w:tabs>
          <w:tab w:val="clear" w:pos="720"/>
          <w:tab w:val="num" w:pos="0"/>
        </w:tabs>
        <w:spacing w:line="360" w:lineRule="auto"/>
        <w:ind w:left="0" w:right="279" w:firstLine="709"/>
        <w:jc w:val="both"/>
        <w:rPr>
          <w:rFonts w:ascii="Times New Roman" w:hAnsi="Times New Roman" w:cs="Times New Roman"/>
          <w:i/>
          <w:sz w:val="28"/>
          <w:szCs w:val="28"/>
        </w:rPr>
      </w:pPr>
      <w:r w:rsidRPr="00E32BD4">
        <w:rPr>
          <w:rFonts w:ascii="Times New Roman" w:hAnsi="Times New Roman" w:cs="Times New Roman"/>
          <w:i/>
          <w:sz w:val="28"/>
          <w:szCs w:val="28"/>
        </w:rPr>
        <w:t xml:space="preserve">Лисицын </w:t>
      </w:r>
      <w:r w:rsidR="00715EE4" w:rsidRPr="00E32BD4">
        <w:rPr>
          <w:rFonts w:ascii="Times New Roman" w:hAnsi="Times New Roman" w:cs="Times New Roman"/>
          <w:i/>
          <w:sz w:val="28"/>
          <w:szCs w:val="28"/>
        </w:rPr>
        <w:t xml:space="preserve">В.В. Медиация: примирительное урегулирование </w:t>
      </w:r>
      <w:r w:rsidRPr="00E32BD4">
        <w:rPr>
          <w:rFonts w:ascii="Times New Roman" w:hAnsi="Times New Roman" w:cs="Times New Roman"/>
          <w:i/>
          <w:sz w:val="28"/>
          <w:szCs w:val="28"/>
        </w:rPr>
        <w:t xml:space="preserve">коммерческих споров в </w:t>
      </w:r>
      <w:r w:rsidR="00715EE4" w:rsidRPr="00E32BD4">
        <w:rPr>
          <w:rFonts w:ascii="Times New Roman" w:hAnsi="Times New Roman" w:cs="Times New Roman"/>
          <w:i/>
          <w:sz w:val="28"/>
          <w:szCs w:val="28"/>
        </w:rPr>
        <w:t>России (Прошлое и настоящее, зарубежный опыт)</w:t>
      </w:r>
      <w:r w:rsidRPr="00E32BD4">
        <w:rPr>
          <w:rFonts w:ascii="Times New Roman" w:hAnsi="Times New Roman" w:cs="Times New Roman"/>
          <w:i/>
          <w:sz w:val="28"/>
          <w:szCs w:val="28"/>
        </w:rPr>
        <w:t xml:space="preserve">. – М.: </w:t>
      </w:r>
      <w:r w:rsidR="00715EE4" w:rsidRPr="00E32BD4">
        <w:rPr>
          <w:rFonts w:ascii="Times New Roman" w:hAnsi="Times New Roman" w:cs="Times New Roman"/>
          <w:i/>
          <w:sz w:val="28"/>
          <w:szCs w:val="28"/>
        </w:rPr>
        <w:t xml:space="preserve">Изд-во </w:t>
      </w:r>
      <w:r w:rsidRPr="00E32BD4">
        <w:rPr>
          <w:rFonts w:ascii="Times New Roman" w:hAnsi="Times New Roman" w:cs="Times New Roman"/>
          <w:i/>
          <w:sz w:val="28"/>
          <w:szCs w:val="28"/>
        </w:rPr>
        <w:t>Р</w:t>
      </w:r>
      <w:r w:rsidR="00715EE4" w:rsidRPr="00E32BD4">
        <w:rPr>
          <w:rFonts w:ascii="Times New Roman" w:hAnsi="Times New Roman" w:cs="Times New Roman"/>
          <w:i/>
          <w:sz w:val="28"/>
          <w:szCs w:val="28"/>
        </w:rPr>
        <w:t>адуница</w:t>
      </w:r>
      <w:r w:rsidRPr="00E32BD4">
        <w:rPr>
          <w:rFonts w:ascii="Times New Roman" w:hAnsi="Times New Roman" w:cs="Times New Roman"/>
          <w:i/>
          <w:sz w:val="28"/>
          <w:szCs w:val="28"/>
        </w:rPr>
        <w:t xml:space="preserve">, </w:t>
      </w:r>
      <w:r w:rsidR="00715EE4" w:rsidRPr="00E32BD4">
        <w:rPr>
          <w:rFonts w:ascii="Times New Roman" w:hAnsi="Times New Roman" w:cs="Times New Roman"/>
          <w:i/>
          <w:sz w:val="28"/>
          <w:szCs w:val="28"/>
        </w:rPr>
        <w:t>2011</w:t>
      </w:r>
      <w:r w:rsidRPr="00E32BD4">
        <w:rPr>
          <w:rFonts w:ascii="Times New Roman" w:hAnsi="Times New Roman" w:cs="Times New Roman"/>
          <w:i/>
          <w:sz w:val="28"/>
          <w:szCs w:val="28"/>
        </w:rPr>
        <w:t>.</w:t>
      </w:r>
      <w:r w:rsidR="00715EE4" w:rsidRPr="00E32BD4">
        <w:rPr>
          <w:rFonts w:ascii="Times New Roman" w:hAnsi="Times New Roman" w:cs="Times New Roman"/>
          <w:i/>
          <w:sz w:val="28"/>
          <w:szCs w:val="28"/>
        </w:rPr>
        <w:t xml:space="preserve"> </w:t>
      </w:r>
      <w:proofErr w:type="spellStart"/>
      <w:r w:rsidR="00715EE4" w:rsidRPr="00E32BD4">
        <w:rPr>
          <w:rFonts w:ascii="Times New Roman" w:hAnsi="Times New Roman" w:cs="Times New Roman"/>
          <w:i/>
          <w:sz w:val="28"/>
          <w:szCs w:val="28"/>
        </w:rPr>
        <w:t>Вып</w:t>
      </w:r>
      <w:proofErr w:type="spellEnd"/>
      <w:r w:rsidR="00715EE4" w:rsidRPr="00E32BD4">
        <w:rPr>
          <w:rFonts w:ascii="Times New Roman" w:hAnsi="Times New Roman" w:cs="Times New Roman"/>
          <w:i/>
          <w:sz w:val="28"/>
          <w:szCs w:val="28"/>
        </w:rPr>
        <w:t>. 2</w:t>
      </w:r>
      <w:r w:rsidRPr="00E32BD4">
        <w:rPr>
          <w:rFonts w:ascii="Times New Roman" w:hAnsi="Times New Roman" w:cs="Times New Roman"/>
          <w:i/>
          <w:sz w:val="28"/>
          <w:szCs w:val="28"/>
        </w:rPr>
        <w:t xml:space="preserve"> </w:t>
      </w:r>
      <w:r w:rsidR="00715EE4" w:rsidRPr="00E32BD4">
        <w:rPr>
          <w:rFonts w:ascii="Times New Roman" w:hAnsi="Times New Roman" w:cs="Times New Roman"/>
          <w:i/>
          <w:sz w:val="28"/>
          <w:szCs w:val="28"/>
        </w:rPr>
        <w:t>– 224</w:t>
      </w:r>
      <w:r w:rsidRPr="00E32BD4">
        <w:rPr>
          <w:rFonts w:ascii="Times New Roman" w:hAnsi="Times New Roman" w:cs="Times New Roman"/>
          <w:i/>
          <w:sz w:val="28"/>
          <w:szCs w:val="28"/>
        </w:rPr>
        <w:t xml:space="preserve"> с.</w:t>
      </w:r>
    </w:p>
    <w:p w:rsidR="00E0609E" w:rsidRPr="00E32BD4" w:rsidRDefault="00E0609E" w:rsidP="0006106A">
      <w:pPr>
        <w:pStyle w:val="ac"/>
        <w:numPr>
          <w:ilvl w:val="0"/>
          <w:numId w:val="1"/>
        </w:numPr>
        <w:tabs>
          <w:tab w:val="clear" w:pos="720"/>
          <w:tab w:val="num" w:pos="-360"/>
        </w:tabs>
        <w:spacing w:line="360" w:lineRule="auto"/>
        <w:ind w:left="0" w:right="279" w:firstLine="709"/>
        <w:jc w:val="both"/>
        <w:rPr>
          <w:rFonts w:ascii="Times New Roman" w:hAnsi="Times New Roman" w:cs="Times New Roman"/>
          <w:i/>
          <w:sz w:val="28"/>
          <w:szCs w:val="28"/>
        </w:rPr>
      </w:pPr>
      <w:proofErr w:type="spellStart"/>
      <w:r w:rsidRPr="00E32BD4">
        <w:rPr>
          <w:rFonts w:ascii="Times New Roman" w:hAnsi="Times New Roman" w:cs="Times New Roman"/>
          <w:i/>
          <w:sz w:val="28"/>
          <w:szCs w:val="28"/>
        </w:rPr>
        <w:t>Чхартишвили</w:t>
      </w:r>
      <w:proofErr w:type="spellEnd"/>
      <w:r w:rsidRPr="00E32BD4">
        <w:rPr>
          <w:rFonts w:ascii="Times New Roman" w:hAnsi="Times New Roman" w:cs="Times New Roman"/>
          <w:i/>
          <w:sz w:val="28"/>
          <w:szCs w:val="28"/>
        </w:rPr>
        <w:t xml:space="preserve"> Д.А. Проблемы институционализации медиации в России / Д.А. </w:t>
      </w:r>
      <w:proofErr w:type="spellStart"/>
      <w:r w:rsidRPr="00E32BD4">
        <w:rPr>
          <w:rFonts w:ascii="Times New Roman" w:hAnsi="Times New Roman" w:cs="Times New Roman"/>
          <w:i/>
          <w:sz w:val="28"/>
          <w:szCs w:val="28"/>
        </w:rPr>
        <w:t>Чхартишвили</w:t>
      </w:r>
      <w:proofErr w:type="spellEnd"/>
      <w:r w:rsidRPr="00E32BD4">
        <w:rPr>
          <w:rFonts w:ascii="Times New Roman" w:hAnsi="Times New Roman" w:cs="Times New Roman"/>
          <w:i/>
          <w:sz w:val="28"/>
          <w:szCs w:val="28"/>
        </w:rPr>
        <w:t xml:space="preserve"> // Гуманитарий Юга России. 2016. Т. 19. № 3. – С. 260–268.</w:t>
      </w:r>
    </w:p>
    <w:p w:rsidR="00E0609E" w:rsidRPr="00E32BD4" w:rsidRDefault="00E0609E" w:rsidP="0006106A">
      <w:pPr>
        <w:pStyle w:val="ac"/>
        <w:numPr>
          <w:ilvl w:val="0"/>
          <w:numId w:val="1"/>
        </w:numPr>
        <w:tabs>
          <w:tab w:val="clear" w:pos="720"/>
          <w:tab w:val="num" w:pos="-360"/>
        </w:tabs>
        <w:spacing w:line="360" w:lineRule="auto"/>
        <w:ind w:left="0" w:right="279" w:firstLine="709"/>
        <w:jc w:val="both"/>
        <w:rPr>
          <w:rFonts w:ascii="Times New Roman" w:hAnsi="Times New Roman" w:cs="Times New Roman"/>
          <w:i/>
          <w:sz w:val="28"/>
          <w:szCs w:val="28"/>
        </w:rPr>
      </w:pPr>
      <w:proofErr w:type="spellStart"/>
      <w:r w:rsidRPr="00E32BD4">
        <w:rPr>
          <w:rFonts w:ascii="Times New Roman" w:hAnsi="Times New Roman" w:cs="Times New Roman"/>
          <w:i/>
          <w:sz w:val="28"/>
          <w:szCs w:val="28"/>
        </w:rPr>
        <w:t>Дайнен</w:t>
      </w:r>
      <w:proofErr w:type="spellEnd"/>
      <w:r w:rsidRPr="00E32BD4">
        <w:rPr>
          <w:rFonts w:ascii="Times New Roman" w:hAnsi="Times New Roman" w:cs="Times New Roman"/>
          <w:i/>
          <w:sz w:val="28"/>
          <w:szCs w:val="28"/>
        </w:rPr>
        <w:t xml:space="preserve"> Д. Набирающий мощь союз. Курс европейской интеграции / Д. </w:t>
      </w:r>
      <w:proofErr w:type="spellStart"/>
      <w:r w:rsidRPr="00E32BD4">
        <w:rPr>
          <w:rFonts w:ascii="Times New Roman" w:hAnsi="Times New Roman" w:cs="Times New Roman"/>
          <w:i/>
          <w:sz w:val="28"/>
          <w:szCs w:val="28"/>
        </w:rPr>
        <w:t>Дайнен</w:t>
      </w:r>
      <w:proofErr w:type="spellEnd"/>
      <w:r w:rsidRPr="00E32BD4">
        <w:rPr>
          <w:rFonts w:ascii="Times New Roman" w:hAnsi="Times New Roman" w:cs="Times New Roman"/>
          <w:i/>
          <w:sz w:val="28"/>
          <w:szCs w:val="28"/>
        </w:rPr>
        <w:t xml:space="preserve">; [пер. с англ. М. Марченко]. Киев: «К.І.С», 2006. – 692 с. (на </w:t>
      </w:r>
      <w:proofErr w:type="spellStart"/>
      <w:r w:rsidRPr="00E32BD4">
        <w:rPr>
          <w:rFonts w:ascii="Times New Roman" w:hAnsi="Times New Roman" w:cs="Times New Roman"/>
          <w:i/>
          <w:sz w:val="28"/>
          <w:szCs w:val="28"/>
        </w:rPr>
        <w:t>укр</w:t>
      </w:r>
      <w:proofErr w:type="spellEnd"/>
      <w:r w:rsidRPr="00E32BD4">
        <w:rPr>
          <w:rFonts w:ascii="Times New Roman" w:hAnsi="Times New Roman" w:cs="Times New Roman"/>
          <w:i/>
          <w:sz w:val="28"/>
          <w:szCs w:val="28"/>
        </w:rPr>
        <w:t>. яз.)</w:t>
      </w:r>
      <w:r w:rsidR="00F70507">
        <w:rPr>
          <w:rFonts w:ascii="Times New Roman" w:hAnsi="Times New Roman" w:cs="Times New Roman"/>
          <w:i/>
          <w:sz w:val="28"/>
          <w:szCs w:val="28"/>
        </w:rPr>
        <w:t>.</w:t>
      </w:r>
    </w:p>
    <w:p w:rsidR="00E0609E" w:rsidRPr="00E32BD4" w:rsidRDefault="00E0609E" w:rsidP="0006106A">
      <w:pPr>
        <w:pStyle w:val="ac"/>
        <w:numPr>
          <w:ilvl w:val="0"/>
          <w:numId w:val="1"/>
        </w:numPr>
        <w:tabs>
          <w:tab w:val="clear" w:pos="720"/>
          <w:tab w:val="num" w:pos="-360"/>
        </w:tabs>
        <w:spacing w:line="360" w:lineRule="auto"/>
        <w:ind w:left="0" w:right="279" w:firstLine="709"/>
        <w:jc w:val="both"/>
        <w:rPr>
          <w:rFonts w:ascii="Times New Roman" w:hAnsi="Times New Roman" w:cs="Times New Roman"/>
          <w:i/>
          <w:sz w:val="28"/>
          <w:szCs w:val="28"/>
        </w:rPr>
      </w:pPr>
      <w:proofErr w:type="spellStart"/>
      <w:r w:rsidRPr="00E32BD4">
        <w:rPr>
          <w:rFonts w:ascii="Times New Roman" w:hAnsi="Times New Roman" w:cs="Times New Roman"/>
          <w:i/>
          <w:sz w:val="28"/>
          <w:szCs w:val="28"/>
        </w:rPr>
        <w:t>Хабермас</w:t>
      </w:r>
      <w:proofErr w:type="spellEnd"/>
      <w:r w:rsidRPr="00E32BD4">
        <w:rPr>
          <w:rFonts w:ascii="Times New Roman" w:hAnsi="Times New Roman" w:cs="Times New Roman"/>
          <w:i/>
          <w:sz w:val="28"/>
          <w:szCs w:val="28"/>
        </w:rPr>
        <w:t xml:space="preserve"> Ю. Демократия. Разум. Нравственность / Ю. </w:t>
      </w:r>
      <w:proofErr w:type="spellStart"/>
      <w:r w:rsidRPr="00E32BD4">
        <w:rPr>
          <w:rFonts w:ascii="Times New Roman" w:hAnsi="Times New Roman" w:cs="Times New Roman"/>
          <w:i/>
          <w:sz w:val="28"/>
          <w:szCs w:val="28"/>
        </w:rPr>
        <w:t>Хабермас</w:t>
      </w:r>
      <w:proofErr w:type="spellEnd"/>
      <w:r w:rsidRPr="00E32BD4">
        <w:rPr>
          <w:rFonts w:ascii="Times New Roman" w:hAnsi="Times New Roman" w:cs="Times New Roman"/>
          <w:i/>
          <w:sz w:val="28"/>
          <w:szCs w:val="28"/>
        </w:rPr>
        <w:t>; [глав</w:t>
      </w:r>
      <w:proofErr w:type="gramStart"/>
      <w:r w:rsidRPr="00E32BD4">
        <w:rPr>
          <w:rFonts w:ascii="Times New Roman" w:hAnsi="Times New Roman" w:cs="Times New Roman"/>
          <w:i/>
          <w:sz w:val="28"/>
          <w:szCs w:val="28"/>
        </w:rPr>
        <w:t>.</w:t>
      </w:r>
      <w:proofErr w:type="gramEnd"/>
      <w:r w:rsidRPr="00E32BD4">
        <w:rPr>
          <w:rFonts w:ascii="Times New Roman" w:hAnsi="Times New Roman" w:cs="Times New Roman"/>
          <w:i/>
          <w:sz w:val="28"/>
          <w:szCs w:val="28"/>
        </w:rPr>
        <w:t xml:space="preserve"> </w:t>
      </w:r>
      <w:proofErr w:type="gramStart"/>
      <w:r w:rsidRPr="00E32BD4">
        <w:rPr>
          <w:rFonts w:ascii="Times New Roman" w:hAnsi="Times New Roman" w:cs="Times New Roman"/>
          <w:i/>
          <w:sz w:val="28"/>
          <w:szCs w:val="28"/>
        </w:rPr>
        <w:t>р</w:t>
      </w:r>
      <w:proofErr w:type="gramEnd"/>
      <w:r w:rsidRPr="00E32BD4">
        <w:rPr>
          <w:rFonts w:ascii="Times New Roman" w:hAnsi="Times New Roman" w:cs="Times New Roman"/>
          <w:i/>
          <w:sz w:val="28"/>
          <w:szCs w:val="28"/>
        </w:rPr>
        <w:t>ед. В.С. Степин; пер. с нем. Т.Ю. Бородай и др.]. М.: «Наука», 1992. – 176 с.</w:t>
      </w:r>
    </w:p>
    <w:p w:rsidR="00E0609E" w:rsidRPr="00E32BD4" w:rsidRDefault="00E0609E" w:rsidP="0006106A">
      <w:pPr>
        <w:pStyle w:val="ac"/>
        <w:spacing w:line="360" w:lineRule="auto"/>
        <w:ind w:right="279" w:firstLine="709"/>
        <w:jc w:val="both"/>
        <w:rPr>
          <w:rFonts w:ascii="Times New Roman" w:hAnsi="Times New Roman" w:cs="Times New Roman"/>
          <w:i/>
          <w:sz w:val="28"/>
          <w:szCs w:val="28"/>
        </w:rPr>
      </w:pPr>
      <w:r w:rsidRPr="00E32BD4">
        <w:rPr>
          <w:rFonts w:ascii="Times New Roman" w:hAnsi="Times New Roman" w:cs="Times New Roman"/>
          <w:i/>
          <w:sz w:val="28"/>
          <w:szCs w:val="28"/>
        </w:rPr>
        <w:t xml:space="preserve">7. </w:t>
      </w:r>
      <w:proofErr w:type="spellStart"/>
      <w:r w:rsidRPr="00E32BD4">
        <w:rPr>
          <w:rFonts w:ascii="Times New Roman" w:hAnsi="Times New Roman" w:cs="Times New Roman"/>
          <w:i/>
          <w:sz w:val="28"/>
          <w:szCs w:val="28"/>
        </w:rPr>
        <w:t>Хеффе</w:t>
      </w:r>
      <w:proofErr w:type="spellEnd"/>
      <w:r w:rsidRPr="00E32BD4">
        <w:rPr>
          <w:rFonts w:ascii="Times New Roman" w:hAnsi="Times New Roman" w:cs="Times New Roman"/>
          <w:i/>
          <w:sz w:val="28"/>
          <w:szCs w:val="28"/>
        </w:rPr>
        <w:t xml:space="preserve"> О. Демократия в эпоху глобализации / О. </w:t>
      </w:r>
      <w:proofErr w:type="spellStart"/>
      <w:r w:rsidRPr="00E32BD4">
        <w:rPr>
          <w:rFonts w:ascii="Times New Roman" w:hAnsi="Times New Roman" w:cs="Times New Roman"/>
          <w:i/>
          <w:sz w:val="28"/>
          <w:szCs w:val="28"/>
        </w:rPr>
        <w:t>Хеффе</w:t>
      </w:r>
      <w:proofErr w:type="spellEnd"/>
      <w:r w:rsidRPr="00E32BD4">
        <w:rPr>
          <w:rFonts w:ascii="Times New Roman" w:hAnsi="Times New Roman" w:cs="Times New Roman"/>
          <w:i/>
          <w:sz w:val="28"/>
          <w:szCs w:val="28"/>
        </w:rPr>
        <w:t xml:space="preserve">; [пер. </w:t>
      </w:r>
      <w:proofErr w:type="gramStart"/>
      <w:r w:rsidRPr="00E32BD4">
        <w:rPr>
          <w:rFonts w:ascii="Times New Roman" w:hAnsi="Times New Roman" w:cs="Times New Roman"/>
          <w:i/>
          <w:sz w:val="28"/>
          <w:szCs w:val="28"/>
        </w:rPr>
        <w:t>с</w:t>
      </w:r>
      <w:proofErr w:type="gramEnd"/>
      <w:r w:rsidRPr="00E32BD4">
        <w:rPr>
          <w:rFonts w:ascii="Times New Roman" w:hAnsi="Times New Roman" w:cs="Times New Roman"/>
          <w:i/>
          <w:sz w:val="28"/>
          <w:szCs w:val="28"/>
        </w:rPr>
        <w:t xml:space="preserve"> </w:t>
      </w:r>
      <w:proofErr w:type="gramStart"/>
      <w:r w:rsidRPr="00E32BD4">
        <w:rPr>
          <w:rFonts w:ascii="Times New Roman" w:hAnsi="Times New Roman" w:cs="Times New Roman"/>
          <w:i/>
          <w:sz w:val="28"/>
          <w:szCs w:val="28"/>
        </w:rPr>
        <w:t>нем</w:t>
      </w:r>
      <w:proofErr w:type="gramEnd"/>
      <w:r w:rsidRPr="00E32BD4">
        <w:rPr>
          <w:rFonts w:ascii="Times New Roman" w:hAnsi="Times New Roman" w:cs="Times New Roman"/>
          <w:i/>
          <w:sz w:val="28"/>
          <w:szCs w:val="28"/>
        </w:rPr>
        <w:t xml:space="preserve">. Л. </w:t>
      </w:r>
      <w:proofErr w:type="spellStart"/>
      <w:r w:rsidRPr="00E32BD4">
        <w:rPr>
          <w:rFonts w:ascii="Times New Roman" w:hAnsi="Times New Roman" w:cs="Times New Roman"/>
          <w:i/>
          <w:sz w:val="28"/>
          <w:szCs w:val="28"/>
        </w:rPr>
        <w:t>Ситниченко</w:t>
      </w:r>
      <w:proofErr w:type="spellEnd"/>
      <w:r w:rsidRPr="00E32BD4">
        <w:rPr>
          <w:rFonts w:ascii="Times New Roman" w:hAnsi="Times New Roman" w:cs="Times New Roman"/>
          <w:i/>
          <w:sz w:val="28"/>
          <w:szCs w:val="28"/>
        </w:rPr>
        <w:t xml:space="preserve"> и О. Лозинской]. Киев: ППС-2002, 2007. – 436 с. (на </w:t>
      </w:r>
      <w:proofErr w:type="spellStart"/>
      <w:r w:rsidRPr="00E32BD4">
        <w:rPr>
          <w:rFonts w:ascii="Times New Roman" w:hAnsi="Times New Roman" w:cs="Times New Roman"/>
          <w:i/>
          <w:sz w:val="28"/>
          <w:szCs w:val="28"/>
        </w:rPr>
        <w:t>укр</w:t>
      </w:r>
      <w:proofErr w:type="spellEnd"/>
      <w:r w:rsidRPr="00E32BD4">
        <w:rPr>
          <w:rFonts w:ascii="Times New Roman" w:hAnsi="Times New Roman" w:cs="Times New Roman"/>
          <w:i/>
          <w:sz w:val="28"/>
          <w:szCs w:val="28"/>
        </w:rPr>
        <w:t>. яз.)</w:t>
      </w:r>
      <w:r w:rsidR="00F70507">
        <w:rPr>
          <w:rFonts w:ascii="Times New Roman" w:hAnsi="Times New Roman" w:cs="Times New Roman"/>
          <w:i/>
          <w:sz w:val="28"/>
          <w:szCs w:val="28"/>
        </w:rPr>
        <w:t>.</w:t>
      </w:r>
    </w:p>
    <w:p w:rsidR="00E0609E" w:rsidRPr="00E32BD4" w:rsidRDefault="00E0609E" w:rsidP="0006106A">
      <w:pPr>
        <w:pStyle w:val="ac"/>
        <w:spacing w:line="360" w:lineRule="auto"/>
        <w:ind w:right="279" w:firstLine="709"/>
        <w:jc w:val="both"/>
        <w:rPr>
          <w:rFonts w:ascii="Times New Roman" w:hAnsi="Times New Roman" w:cs="Times New Roman"/>
          <w:i/>
          <w:sz w:val="28"/>
          <w:szCs w:val="28"/>
        </w:rPr>
      </w:pPr>
      <w:r w:rsidRPr="00E32BD4">
        <w:rPr>
          <w:rFonts w:ascii="Times New Roman" w:hAnsi="Times New Roman" w:cs="Times New Roman"/>
          <w:i/>
          <w:sz w:val="28"/>
          <w:szCs w:val="28"/>
        </w:rPr>
        <w:t xml:space="preserve">8. Конституция Российской Федерации: </w:t>
      </w:r>
      <w:proofErr w:type="gramStart"/>
      <w:r w:rsidRPr="00E32BD4">
        <w:rPr>
          <w:rFonts w:ascii="Times New Roman" w:hAnsi="Times New Roman" w:cs="Times New Roman"/>
          <w:i/>
          <w:sz w:val="28"/>
          <w:szCs w:val="28"/>
        </w:rPr>
        <w:t>Принята</w:t>
      </w:r>
      <w:proofErr w:type="gramEnd"/>
      <w:r w:rsidRPr="00E32BD4">
        <w:rPr>
          <w:rFonts w:ascii="Times New Roman" w:hAnsi="Times New Roman" w:cs="Times New Roman"/>
          <w:i/>
          <w:sz w:val="28"/>
          <w:szCs w:val="28"/>
        </w:rPr>
        <w:t xml:space="preserve"> всенародным голосованием 12 декабря 1993 г. (с учетом поправок, внесенных законами Российской Федерации от 30 декабря 2008 г. № 6-ФКЗ и от 30 декабря 2008 г. № 7-ФКЗ). – Ростов-на-Дону: Феникс, 2014. – 63 с.</w:t>
      </w:r>
    </w:p>
    <w:p w:rsidR="00E0609E" w:rsidRPr="00E32BD4" w:rsidRDefault="00E0609E" w:rsidP="0006106A">
      <w:pPr>
        <w:widowControl w:val="0"/>
        <w:tabs>
          <w:tab w:val="left" w:pos="0"/>
        </w:tabs>
        <w:suppressAutoHyphens w:val="0"/>
        <w:autoSpaceDE w:val="0"/>
        <w:autoSpaceDN w:val="0"/>
        <w:adjustRightInd w:val="0"/>
        <w:spacing w:after="0" w:line="360" w:lineRule="auto"/>
        <w:ind w:right="279" w:firstLine="709"/>
        <w:jc w:val="both"/>
        <w:rPr>
          <w:rFonts w:ascii="Times New Roman" w:hAnsi="Times New Roman" w:cs="Times New Roman"/>
          <w:i/>
          <w:sz w:val="28"/>
          <w:szCs w:val="28"/>
        </w:rPr>
      </w:pPr>
      <w:r w:rsidRPr="00E32BD4">
        <w:rPr>
          <w:rFonts w:ascii="Times New Roman" w:hAnsi="Times New Roman" w:cs="Times New Roman"/>
          <w:i/>
          <w:sz w:val="28"/>
          <w:szCs w:val="28"/>
        </w:rPr>
        <w:lastRenderedPageBreak/>
        <w:t>9. Гражданский кодекс Российской Федерации (часть первая) от 30.11.1994 № 51-ФЗ (ред. От 13.07.2015) // Собрание законодательства РФ. – 1994. – № 32. – Ст. 3301</w:t>
      </w:r>
      <w:r w:rsidR="00F70507">
        <w:rPr>
          <w:rFonts w:ascii="Times New Roman" w:hAnsi="Times New Roman" w:cs="Times New Roman"/>
          <w:i/>
          <w:sz w:val="28"/>
          <w:szCs w:val="28"/>
        </w:rPr>
        <w:t>.</w:t>
      </w:r>
    </w:p>
    <w:p w:rsidR="00E0609E" w:rsidRPr="00E32BD4" w:rsidRDefault="00E0609E" w:rsidP="0006106A">
      <w:pPr>
        <w:pStyle w:val="ac"/>
        <w:spacing w:line="360" w:lineRule="auto"/>
        <w:ind w:right="279" w:firstLine="709"/>
        <w:jc w:val="both"/>
        <w:rPr>
          <w:rFonts w:ascii="Times New Roman" w:hAnsi="Times New Roman" w:cs="Times New Roman"/>
          <w:i/>
          <w:sz w:val="28"/>
          <w:szCs w:val="28"/>
        </w:rPr>
      </w:pPr>
      <w:r w:rsidRPr="00E32BD4">
        <w:rPr>
          <w:rFonts w:ascii="Times New Roman" w:hAnsi="Times New Roman" w:cs="Times New Roman"/>
          <w:i/>
          <w:sz w:val="28"/>
          <w:szCs w:val="28"/>
        </w:rPr>
        <w:t>10. Гражданский процессуальный кодекс Российской Федерации от 14.11.2002 № 138-ФЗ (ред. от 08.06.2015) // Собрание законодательства РФ. – 18.11.2002. –  N 46.</w:t>
      </w:r>
    </w:p>
    <w:p w:rsidR="00E0609E" w:rsidRPr="00E32BD4" w:rsidRDefault="00E0609E" w:rsidP="0006106A">
      <w:pPr>
        <w:widowControl w:val="0"/>
        <w:tabs>
          <w:tab w:val="num" w:pos="480"/>
        </w:tabs>
        <w:suppressAutoHyphens w:val="0"/>
        <w:autoSpaceDE w:val="0"/>
        <w:autoSpaceDN w:val="0"/>
        <w:adjustRightInd w:val="0"/>
        <w:spacing w:after="0" w:line="360" w:lineRule="auto"/>
        <w:ind w:right="279" w:firstLine="709"/>
        <w:jc w:val="both"/>
        <w:rPr>
          <w:rFonts w:ascii="Times New Roman" w:hAnsi="Times New Roman" w:cs="Times New Roman"/>
          <w:i/>
          <w:sz w:val="28"/>
          <w:szCs w:val="28"/>
          <w:lang w:eastAsia="ru-RU"/>
        </w:rPr>
      </w:pPr>
      <w:r w:rsidRPr="00E32BD4">
        <w:rPr>
          <w:rFonts w:ascii="Times New Roman" w:hAnsi="Times New Roman" w:cs="Times New Roman"/>
          <w:i/>
          <w:sz w:val="28"/>
          <w:szCs w:val="28"/>
        </w:rPr>
        <w:t xml:space="preserve">11. </w:t>
      </w:r>
      <w:r w:rsidRPr="00E32BD4">
        <w:rPr>
          <w:rFonts w:ascii="Times New Roman" w:hAnsi="Times New Roman" w:cs="Times New Roman"/>
          <w:i/>
          <w:color w:val="000000"/>
          <w:sz w:val="28"/>
          <w:szCs w:val="28"/>
          <w:lang w:eastAsia="ru-RU"/>
        </w:rPr>
        <w:t xml:space="preserve">Арбитражный процессуальный кодекс Российской Федерации от 24.07.2002 № 95-ФЗ (ред. от 11.07.2015) // </w:t>
      </w:r>
      <w:r w:rsidRPr="00E32BD4">
        <w:rPr>
          <w:rFonts w:ascii="Times New Roman" w:hAnsi="Times New Roman" w:cs="Times New Roman"/>
          <w:i/>
          <w:sz w:val="28"/>
          <w:szCs w:val="28"/>
          <w:lang w:eastAsia="ru-RU"/>
        </w:rPr>
        <w:t>Собрание законодательства РФ. –  29.07.2002. – N 30. – Ст. 3012</w:t>
      </w:r>
      <w:r w:rsidR="00F70507">
        <w:rPr>
          <w:rFonts w:ascii="Times New Roman" w:hAnsi="Times New Roman" w:cs="Times New Roman"/>
          <w:i/>
          <w:sz w:val="28"/>
          <w:szCs w:val="28"/>
          <w:lang w:eastAsia="ru-RU"/>
        </w:rPr>
        <w:t>.</w:t>
      </w:r>
    </w:p>
    <w:p w:rsidR="00E0609E" w:rsidRPr="00E32BD4" w:rsidRDefault="00E0609E" w:rsidP="0006106A">
      <w:pPr>
        <w:pStyle w:val="ac"/>
        <w:spacing w:line="360" w:lineRule="auto"/>
        <w:ind w:right="279" w:firstLine="709"/>
        <w:jc w:val="both"/>
        <w:rPr>
          <w:rFonts w:ascii="Times New Roman" w:hAnsi="Times New Roman" w:cs="Times New Roman"/>
          <w:i/>
          <w:sz w:val="28"/>
          <w:szCs w:val="28"/>
        </w:rPr>
      </w:pPr>
      <w:r w:rsidRPr="00E32BD4">
        <w:rPr>
          <w:rFonts w:ascii="Times New Roman" w:hAnsi="Times New Roman" w:cs="Times New Roman"/>
          <w:i/>
          <w:sz w:val="28"/>
          <w:szCs w:val="28"/>
        </w:rPr>
        <w:t xml:space="preserve">12. Медиация и третейское разбирательство. Практика применения и правовое регулирование: материалы </w:t>
      </w:r>
      <w:proofErr w:type="spellStart"/>
      <w:r w:rsidRPr="00E32BD4">
        <w:rPr>
          <w:rFonts w:ascii="Times New Roman" w:hAnsi="Times New Roman" w:cs="Times New Roman"/>
          <w:i/>
          <w:sz w:val="28"/>
          <w:szCs w:val="28"/>
        </w:rPr>
        <w:t>науч</w:t>
      </w:r>
      <w:proofErr w:type="gramStart"/>
      <w:r w:rsidRPr="00E32BD4">
        <w:rPr>
          <w:rFonts w:ascii="Times New Roman" w:hAnsi="Times New Roman" w:cs="Times New Roman"/>
          <w:i/>
          <w:sz w:val="28"/>
          <w:szCs w:val="28"/>
        </w:rPr>
        <w:t>.-</w:t>
      </w:r>
      <w:proofErr w:type="gramEnd"/>
      <w:r w:rsidRPr="00E32BD4">
        <w:rPr>
          <w:rFonts w:ascii="Times New Roman" w:hAnsi="Times New Roman" w:cs="Times New Roman"/>
          <w:i/>
          <w:sz w:val="28"/>
          <w:szCs w:val="28"/>
        </w:rPr>
        <w:t>практ</w:t>
      </w:r>
      <w:proofErr w:type="spellEnd"/>
      <w:r w:rsidRPr="00E32BD4">
        <w:rPr>
          <w:rFonts w:ascii="Times New Roman" w:hAnsi="Times New Roman" w:cs="Times New Roman"/>
          <w:i/>
          <w:sz w:val="28"/>
          <w:szCs w:val="28"/>
        </w:rPr>
        <w:t xml:space="preserve">. </w:t>
      </w:r>
      <w:proofErr w:type="spellStart"/>
      <w:r w:rsidRPr="00E32BD4">
        <w:rPr>
          <w:rFonts w:ascii="Times New Roman" w:hAnsi="Times New Roman" w:cs="Times New Roman"/>
          <w:i/>
          <w:sz w:val="28"/>
          <w:szCs w:val="28"/>
        </w:rPr>
        <w:t>конф</w:t>
      </w:r>
      <w:proofErr w:type="spellEnd"/>
      <w:r w:rsidRPr="00E32BD4">
        <w:rPr>
          <w:rFonts w:ascii="Times New Roman" w:hAnsi="Times New Roman" w:cs="Times New Roman"/>
          <w:i/>
          <w:sz w:val="28"/>
          <w:szCs w:val="28"/>
        </w:rPr>
        <w:t>. Самара, 2011.</w:t>
      </w:r>
    </w:p>
    <w:p w:rsidR="00E0609E" w:rsidRPr="00E32BD4" w:rsidRDefault="00E0609E" w:rsidP="0006106A">
      <w:pPr>
        <w:pStyle w:val="ac"/>
        <w:spacing w:line="360" w:lineRule="auto"/>
        <w:ind w:right="279" w:firstLine="709"/>
        <w:jc w:val="both"/>
        <w:rPr>
          <w:rFonts w:ascii="Times New Roman" w:hAnsi="Times New Roman" w:cs="Times New Roman"/>
          <w:i/>
          <w:sz w:val="28"/>
          <w:szCs w:val="28"/>
        </w:rPr>
      </w:pPr>
      <w:r w:rsidRPr="00E32BD4">
        <w:rPr>
          <w:rFonts w:ascii="Times New Roman" w:hAnsi="Times New Roman" w:cs="Times New Roman"/>
          <w:i/>
          <w:sz w:val="28"/>
          <w:szCs w:val="28"/>
        </w:rPr>
        <w:t xml:space="preserve">13. Об альтернативной процедуре урегулирования споров с участием посредника (процедуре медиации): </w:t>
      </w:r>
      <w:proofErr w:type="gramStart"/>
      <w:r w:rsidRPr="00E32BD4">
        <w:rPr>
          <w:rFonts w:ascii="Times New Roman" w:hAnsi="Times New Roman" w:cs="Times New Roman"/>
          <w:i/>
          <w:sz w:val="28"/>
          <w:szCs w:val="28"/>
        </w:rPr>
        <w:t>Федеральный закон: [принят Гос.</w:t>
      </w:r>
      <w:proofErr w:type="gramEnd"/>
      <w:r w:rsidRPr="00E32BD4">
        <w:rPr>
          <w:rFonts w:ascii="Times New Roman" w:hAnsi="Times New Roman" w:cs="Times New Roman"/>
          <w:i/>
          <w:sz w:val="28"/>
          <w:szCs w:val="28"/>
        </w:rPr>
        <w:t xml:space="preserve"> </w:t>
      </w:r>
      <w:proofErr w:type="gramStart"/>
      <w:r w:rsidRPr="00E32BD4">
        <w:rPr>
          <w:rFonts w:ascii="Times New Roman" w:hAnsi="Times New Roman" w:cs="Times New Roman"/>
          <w:i/>
          <w:sz w:val="28"/>
          <w:szCs w:val="28"/>
        </w:rPr>
        <w:t>Думой 7 июля 2010 г.: одобрен Советом Федерации 14 июля 2010 г.] // Российская газета. 2010. № 5247.</w:t>
      </w:r>
      <w:proofErr w:type="gramEnd"/>
    </w:p>
    <w:p w:rsidR="00E0609E" w:rsidRPr="00E32BD4" w:rsidRDefault="00E0609E" w:rsidP="0006106A">
      <w:pPr>
        <w:pStyle w:val="ac"/>
        <w:spacing w:line="360" w:lineRule="auto"/>
        <w:ind w:right="279" w:firstLine="709"/>
        <w:jc w:val="both"/>
        <w:rPr>
          <w:rFonts w:ascii="Times New Roman" w:hAnsi="Times New Roman" w:cs="Times New Roman"/>
          <w:i/>
          <w:sz w:val="28"/>
          <w:szCs w:val="28"/>
        </w:rPr>
      </w:pPr>
      <w:r w:rsidRPr="00E32BD4">
        <w:rPr>
          <w:rFonts w:ascii="Times New Roman" w:hAnsi="Times New Roman" w:cs="Times New Roman"/>
          <w:i/>
          <w:sz w:val="28"/>
          <w:szCs w:val="28"/>
        </w:rPr>
        <w:t xml:space="preserve">14. О концепции перехода Российской Федерации к устойчивому развитию: Указ Президента РФ от 1 апреля 1996 г. [Электронный ресурс]. – Режим доступа: </w:t>
      </w:r>
      <w:proofErr w:type="spellStart"/>
      <w:r w:rsidRPr="00E32BD4">
        <w:rPr>
          <w:rFonts w:ascii="Times New Roman" w:hAnsi="Times New Roman" w:cs="Times New Roman"/>
          <w:i/>
          <w:sz w:val="28"/>
          <w:szCs w:val="28"/>
        </w:rPr>
        <w:t>htt</w:t>
      </w:r>
      <w:proofErr w:type="spellEnd"/>
      <w:r w:rsidRPr="00E32BD4">
        <w:rPr>
          <w:rFonts w:ascii="Times New Roman" w:hAnsi="Times New Roman" w:cs="Times New Roman"/>
          <w:i/>
          <w:sz w:val="28"/>
          <w:szCs w:val="28"/>
          <w:lang w:val="en-US"/>
        </w:rPr>
        <w:t>h</w:t>
      </w:r>
      <w:r w:rsidRPr="00E32BD4">
        <w:rPr>
          <w:rFonts w:ascii="Times New Roman" w:hAnsi="Times New Roman" w:cs="Times New Roman"/>
          <w:i/>
          <w:sz w:val="28"/>
          <w:szCs w:val="28"/>
        </w:rPr>
        <w:t>://</w:t>
      </w:r>
      <w:r w:rsidRPr="00E32BD4">
        <w:rPr>
          <w:rFonts w:ascii="Times New Roman" w:hAnsi="Times New Roman" w:cs="Times New Roman"/>
          <w:i/>
          <w:sz w:val="28"/>
          <w:szCs w:val="28"/>
          <w:lang w:val="en-US"/>
        </w:rPr>
        <w:t>www</w:t>
      </w:r>
      <w:r w:rsidRPr="00E32BD4">
        <w:rPr>
          <w:rFonts w:ascii="Times New Roman" w:hAnsi="Times New Roman" w:cs="Times New Roman"/>
          <w:i/>
          <w:sz w:val="28"/>
          <w:szCs w:val="28"/>
        </w:rPr>
        <w:t>.</w:t>
      </w:r>
      <w:proofErr w:type="spellStart"/>
      <w:r w:rsidRPr="00E32BD4">
        <w:rPr>
          <w:rFonts w:ascii="Times New Roman" w:hAnsi="Times New Roman" w:cs="Times New Roman"/>
          <w:i/>
          <w:sz w:val="28"/>
          <w:szCs w:val="28"/>
          <w:lang w:val="en-US"/>
        </w:rPr>
        <w:t>kremlin</w:t>
      </w:r>
      <w:proofErr w:type="spellEnd"/>
      <w:r w:rsidRPr="00E32BD4">
        <w:rPr>
          <w:rFonts w:ascii="Times New Roman" w:hAnsi="Times New Roman" w:cs="Times New Roman"/>
          <w:i/>
          <w:sz w:val="28"/>
          <w:szCs w:val="28"/>
        </w:rPr>
        <w:t>.</w:t>
      </w:r>
      <w:proofErr w:type="spellStart"/>
      <w:r w:rsidRPr="00E32BD4">
        <w:rPr>
          <w:rFonts w:ascii="Times New Roman" w:hAnsi="Times New Roman" w:cs="Times New Roman"/>
          <w:i/>
          <w:sz w:val="28"/>
          <w:szCs w:val="28"/>
          <w:lang w:val="en-US"/>
        </w:rPr>
        <w:t>ru</w:t>
      </w:r>
      <w:proofErr w:type="spellEnd"/>
      <w:r w:rsidRPr="00E32BD4">
        <w:rPr>
          <w:rFonts w:ascii="Times New Roman" w:hAnsi="Times New Roman" w:cs="Times New Roman"/>
          <w:i/>
          <w:sz w:val="28"/>
          <w:szCs w:val="28"/>
        </w:rPr>
        <w:t>/</w:t>
      </w:r>
      <w:r w:rsidRPr="00E32BD4">
        <w:rPr>
          <w:rFonts w:ascii="Times New Roman" w:hAnsi="Times New Roman" w:cs="Times New Roman"/>
          <w:i/>
          <w:sz w:val="28"/>
          <w:szCs w:val="28"/>
          <w:lang w:val="en-US"/>
        </w:rPr>
        <w:t>acts</w:t>
      </w:r>
      <w:r w:rsidRPr="00E32BD4">
        <w:rPr>
          <w:rFonts w:ascii="Times New Roman" w:hAnsi="Times New Roman" w:cs="Times New Roman"/>
          <w:i/>
          <w:sz w:val="28"/>
          <w:szCs w:val="28"/>
        </w:rPr>
        <w:t>/</w:t>
      </w:r>
      <w:r w:rsidRPr="00E32BD4">
        <w:rPr>
          <w:rFonts w:ascii="Times New Roman" w:hAnsi="Times New Roman" w:cs="Times New Roman"/>
          <w:i/>
          <w:sz w:val="28"/>
          <w:szCs w:val="28"/>
          <w:lang w:val="en-US"/>
        </w:rPr>
        <w:t>bank</w:t>
      </w:r>
      <w:r w:rsidRPr="00E32BD4">
        <w:rPr>
          <w:rFonts w:ascii="Times New Roman" w:hAnsi="Times New Roman" w:cs="Times New Roman"/>
          <w:i/>
          <w:sz w:val="28"/>
          <w:szCs w:val="28"/>
        </w:rPr>
        <w:t>/9120</w:t>
      </w:r>
      <w:r w:rsidR="00B619FB" w:rsidRPr="00E32BD4">
        <w:rPr>
          <w:rFonts w:ascii="Times New Roman" w:hAnsi="Times New Roman" w:cs="Times New Roman"/>
          <w:i/>
          <w:sz w:val="28"/>
          <w:szCs w:val="28"/>
        </w:rPr>
        <w:t xml:space="preserve"> </w:t>
      </w:r>
    </w:p>
    <w:p w:rsidR="00E0609E" w:rsidRPr="00E32BD4" w:rsidRDefault="00E0609E" w:rsidP="0006106A">
      <w:pPr>
        <w:tabs>
          <w:tab w:val="center" w:pos="4642"/>
        </w:tabs>
        <w:spacing w:after="0" w:line="360" w:lineRule="auto"/>
        <w:ind w:right="175" w:firstLine="709"/>
        <w:jc w:val="both"/>
        <w:rPr>
          <w:rFonts w:ascii="Times New Roman" w:hAnsi="Times New Roman" w:cs="Times New Roman"/>
          <w:b/>
          <w:i/>
          <w:sz w:val="28"/>
          <w:szCs w:val="28"/>
          <w:lang w:val="en-US" w:eastAsia="ru-RU"/>
        </w:rPr>
      </w:pPr>
      <w:r w:rsidRPr="00E32BD4">
        <w:rPr>
          <w:rFonts w:ascii="Times New Roman" w:hAnsi="Times New Roman" w:cs="Times New Roman"/>
          <w:b/>
          <w:i/>
          <w:sz w:val="28"/>
          <w:szCs w:val="28"/>
          <w:lang w:val="en-US" w:eastAsia="ru-RU"/>
        </w:rPr>
        <w:t xml:space="preserve">Literature: </w:t>
      </w:r>
      <w:r w:rsidR="00B619FB" w:rsidRPr="00E32BD4">
        <w:rPr>
          <w:rFonts w:ascii="Times New Roman" w:hAnsi="Times New Roman" w:cs="Times New Roman"/>
          <w:b/>
          <w:i/>
          <w:sz w:val="28"/>
          <w:szCs w:val="28"/>
          <w:lang w:val="en-US" w:eastAsia="ru-RU"/>
        </w:rPr>
        <w:tab/>
      </w:r>
    </w:p>
    <w:p w:rsidR="004B4A94" w:rsidRPr="00E32BD4" w:rsidRDefault="004B4A94" w:rsidP="0006106A">
      <w:pPr>
        <w:pStyle w:val="ac"/>
        <w:spacing w:line="360" w:lineRule="auto"/>
        <w:ind w:right="279" w:firstLine="709"/>
        <w:jc w:val="both"/>
        <w:rPr>
          <w:rFonts w:ascii="Times New Roman" w:hAnsi="Times New Roman" w:cs="Times New Roman"/>
          <w:i/>
          <w:sz w:val="28"/>
          <w:szCs w:val="28"/>
          <w:lang w:val="en-US"/>
        </w:rPr>
      </w:pPr>
      <w:r w:rsidRPr="00E32BD4">
        <w:rPr>
          <w:rFonts w:ascii="Times New Roman" w:hAnsi="Times New Roman" w:cs="Times New Roman"/>
          <w:i/>
          <w:sz w:val="28"/>
          <w:szCs w:val="28"/>
          <w:lang w:val="en-US"/>
        </w:rPr>
        <w:t xml:space="preserve">1. </w:t>
      </w:r>
      <w:proofErr w:type="spellStart"/>
      <w:r w:rsidRPr="00E32BD4">
        <w:rPr>
          <w:rFonts w:ascii="Times New Roman" w:hAnsi="Times New Roman" w:cs="Times New Roman"/>
          <w:i/>
          <w:sz w:val="28"/>
          <w:szCs w:val="28"/>
          <w:lang w:val="en-US"/>
        </w:rPr>
        <w:t>Abolonin</w:t>
      </w:r>
      <w:proofErr w:type="spellEnd"/>
      <w:r w:rsidRPr="00E32BD4">
        <w:rPr>
          <w:rFonts w:ascii="Times New Roman" w:hAnsi="Times New Roman" w:cs="Times New Roman"/>
          <w:i/>
          <w:sz w:val="28"/>
          <w:szCs w:val="28"/>
          <w:lang w:val="en-US"/>
        </w:rPr>
        <w:t xml:space="preserve"> V.O. Commercial mediation in Russia: a special vector of development / V.O. </w:t>
      </w:r>
      <w:proofErr w:type="spellStart"/>
      <w:r w:rsidRPr="00E32BD4">
        <w:rPr>
          <w:rFonts w:ascii="Times New Roman" w:hAnsi="Times New Roman" w:cs="Times New Roman"/>
          <w:i/>
          <w:sz w:val="28"/>
          <w:szCs w:val="28"/>
          <w:lang w:val="en-US"/>
        </w:rPr>
        <w:t>Abolonin</w:t>
      </w:r>
      <w:proofErr w:type="spellEnd"/>
      <w:r w:rsidRPr="00E32BD4">
        <w:rPr>
          <w:rFonts w:ascii="Times New Roman" w:hAnsi="Times New Roman" w:cs="Times New Roman"/>
          <w:i/>
          <w:sz w:val="28"/>
          <w:szCs w:val="28"/>
          <w:lang w:val="en-US"/>
        </w:rPr>
        <w:t xml:space="preserve"> // Act. 2012. № 3. - S. 57-67.</w:t>
      </w:r>
    </w:p>
    <w:p w:rsidR="004B4A94" w:rsidRPr="00E32BD4" w:rsidRDefault="004B4A94" w:rsidP="0006106A">
      <w:pPr>
        <w:pStyle w:val="ac"/>
        <w:spacing w:line="360" w:lineRule="auto"/>
        <w:ind w:right="279" w:firstLine="709"/>
        <w:jc w:val="both"/>
        <w:rPr>
          <w:rFonts w:ascii="Times New Roman" w:hAnsi="Times New Roman" w:cs="Times New Roman"/>
          <w:i/>
          <w:sz w:val="28"/>
          <w:szCs w:val="28"/>
          <w:lang w:val="en-US"/>
        </w:rPr>
      </w:pPr>
      <w:r w:rsidRPr="00E32BD4">
        <w:rPr>
          <w:rFonts w:ascii="Times New Roman" w:hAnsi="Times New Roman" w:cs="Times New Roman"/>
          <w:i/>
          <w:sz w:val="28"/>
          <w:szCs w:val="28"/>
          <w:lang w:val="en-US"/>
        </w:rPr>
        <w:t xml:space="preserve">2. </w:t>
      </w:r>
      <w:proofErr w:type="spellStart"/>
      <w:r w:rsidRPr="00E32BD4">
        <w:rPr>
          <w:rFonts w:ascii="Times New Roman" w:hAnsi="Times New Roman" w:cs="Times New Roman"/>
          <w:i/>
          <w:sz w:val="28"/>
          <w:szCs w:val="28"/>
          <w:lang w:val="en-US"/>
        </w:rPr>
        <w:t>Zagainova</w:t>
      </w:r>
      <w:proofErr w:type="spellEnd"/>
      <w:r w:rsidRPr="00E32BD4">
        <w:rPr>
          <w:rFonts w:ascii="Times New Roman" w:hAnsi="Times New Roman" w:cs="Times New Roman"/>
          <w:i/>
          <w:sz w:val="28"/>
          <w:szCs w:val="28"/>
          <w:lang w:val="en-US"/>
        </w:rPr>
        <w:t xml:space="preserve"> S.K. About an integrated approach to the development of mediation in Russia / S.K. </w:t>
      </w:r>
      <w:proofErr w:type="spellStart"/>
      <w:r w:rsidRPr="00E32BD4">
        <w:rPr>
          <w:rFonts w:ascii="Times New Roman" w:hAnsi="Times New Roman" w:cs="Times New Roman"/>
          <w:i/>
          <w:sz w:val="28"/>
          <w:szCs w:val="28"/>
          <w:lang w:val="en-US"/>
        </w:rPr>
        <w:t>Zagainova</w:t>
      </w:r>
      <w:proofErr w:type="spellEnd"/>
      <w:r w:rsidRPr="00E32BD4">
        <w:rPr>
          <w:rFonts w:ascii="Times New Roman" w:hAnsi="Times New Roman" w:cs="Times New Roman"/>
          <w:i/>
          <w:sz w:val="28"/>
          <w:szCs w:val="28"/>
          <w:lang w:val="en-US"/>
        </w:rPr>
        <w:t xml:space="preserve"> // Act. 2012. № 3. - S. 51-56.</w:t>
      </w:r>
    </w:p>
    <w:p w:rsidR="004B4A94" w:rsidRPr="00E32BD4" w:rsidRDefault="004B4A94" w:rsidP="0006106A">
      <w:pPr>
        <w:pStyle w:val="ac"/>
        <w:spacing w:line="360" w:lineRule="auto"/>
        <w:ind w:right="279" w:firstLine="709"/>
        <w:jc w:val="both"/>
        <w:rPr>
          <w:rFonts w:ascii="Times New Roman" w:hAnsi="Times New Roman" w:cs="Times New Roman"/>
          <w:i/>
          <w:sz w:val="28"/>
          <w:szCs w:val="28"/>
          <w:lang w:val="en-US"/>
        </w:rPr>
      </w:pPr>
      <w:r w:rsidRPr="00E32BD4">
        <w:rPr>
          <w:rFonts w:ascii="Times New Roman" w:hAnsi="Times New Roman" w:cs="Times New Roman"/>
          <w:i/>
          <w:sz w:val="28"/>
          <w:szCs w:val="28"/>
          <w:lang w:val="en-US"/>
        </w:rPr>
        <w:t xml:space="preserve">3. V. </w:t>
      </w:r>
      <w:proofErr w:type="spellStart"/>
      <w:r w:rsidRPr="00E32BD4">
        <w:rPr>
          <w:rFonts w:ascii="Times New Roman" w:hAnsi="Times New Roman" w:cs="Times New Roman"/>
          <w:i/>
          <w:sz w:val="28"/>
          <w:szCs w:val="28"/>
          <w:lang w:val="en-US"/>
        </w:rPr>
        <w:t>Lisitsyn</w:t>
      </w:r>
      <w:proofErr w:type="spellEnd"/>
      <w:r w:rsidRPr="00E32BD4">
        <w:rPr>
          <w:rFonts w:ascii="Times New Roman" w:hAnsi="Times New Roman" w:cs="Times New Roman"/>
          <w:i/>
          <w:sz w:val="28"/>
          <w:szCs w:val="28"/>
          <w:lang w:val="en-US"/>
        </w:rPr>
        <w:t xml:space="preserve"> Mediation: a conciliatory settlement of commercial disputes in Russia (Past and Present, foreign experience). - M.: Publishing house </w:t>
      </w:r>
      <w:proofErr w:type="spellStart"/>
      <w:r w:rsidRPr="00E32BD4">
        <w:rPr>
          <w:rFonts w:ascii="Times New Roman" w:hAnsi="Times New Roman" w:cs="Times New Roman"/>
          <w:i/>
          <w:sz w:val="28"/>
          <w:szCs w:val="28"/>
          <w:lang w:val="en-US"/>
        </w:rPr>
        <w:t>Radunica</w:t>
      </w:r>
      <w:proofErr w:type="spellEnd"/>
      <w:r w:rsidRPr="00E32BD4">
        <w:rPr>
          <w:rFonts w:ascii="Times New Roman" w:hAnsi="Times New Roman" w:cs="Times New Roman"/>
          <w:i/>
          <w:sz w:val="28"/>
          <w:szCs w:val="28"/>
          <w:lang w:val="en-US"/>
        </w:rPr>
        <w:t xml:space="preserve">, 2011. </w:t>
      </w:r>
      <w:proofErr w:type="gramStart"/>
      <w:r w:rsidRPr="00E32BD4">
        <w:rPr>
          <w:rFonts w:ascii="Times New Roman" w:hAnsi="Times New Roman" w:cs="Times New Roman"/>
          <w:i/>
          <w:sz w:val="28"/>
          <w:szCs w:val="28"/>
          <w:lang w:val="en-US"/>
        </w:rPr>
        <w:t>Vol. 2 - 224 p.</w:t>
      </w:r>
      <w:proofErr w:type="gramEnd"/>
    </w:p>
    <w:p w:rsidR="004B4A94" w:rsidRPr="00E32BD4" w:rsidRDefault="004B4A94" w:rsidP="0006106A">
      <w:pPr>
        <w:pStyle w:val="ac"/>
        <w:spacing w:line="360" w:lineRule="auto"/>
        <w:ind w:right="279" w:firstLine="709"/>
        <w:jc w:val="both"/>
        <w:rPr>
          <w:rFonts w:ascii="Times New Roman" w:hAnsi="Times New Roman" w:cs="Times New Roman"/>
          <w:i/>
          <w:sz w:val="28"/>
          <w:szCs w:val="28"/>
          <w:lang w:val="en-US"/>
        </w:rPr>
      </w:pPr>
      <w:r w:rsidRPr="00E32BD4">
        <w:rPr>
          <w:rFonts w:ascii="Times New Roman" w:hAnsi="Times New Roman" w:cs="Times New Roman"/>
          <w:i/>
          <w:sz w:val="28"/>
          <w:szCs w:val="28"/>
          <w:lang w:val="en-US"/>
        </w:rPr>
        <w:t xml:space="preserve">4. </w:t>
      </w:r>
      <w:proofErr w:type="spellStart"/>
      <w:r w:rsidRPr="00E32BD4">
        <w:rPr>
          <w:rFonts w:ascii="Times New Roman" w:hAnsi="Times New Roman" w:cs="Times New Roman"/>
          <w:i/>
          <w:sz w:val="28"/>
          <w:szCs w:val="28"/>
          <w:lang w:val="en-US"/>
        </w:rPr>
        <w:t>Chkhartishvili</w:t>
      </w:r>
      <w:proofErr w:type="spellEnd"/>
      <w:r w:rsidRPr="00E32BD4">
        <w:rPr>
          <w:rFonts w:ascii="Times New Roman" w:hAnsi="Times New Roman" w:cs="Times New Roman"/>
          <w:i/>
          <w:sz w:val="28"/>
          <w:szCs w:val="28"/>
          <w:lang w:val="en-US"/>
        </w:rPr>
        <w:t xml:space="preserve"> D.A. Problems of institutionalization of mediation in Russia / D.A. </w:t>
      </w:r>
      <w:proofErr w:type="spellStart"/>
      <w:r w:rsidRPr="00E32BD4">
        <w:rPr>
          <w:rFonts w:ascii="Times New Roman" w:hAnsi="Times New Roman" w:cs="Times New Roman"/>
          <w:i/>
          <w:sz w:val="28"/>
          <w:szCs w:val="28"/>
          <w:lang w:val="en-US"/>
        </w:rPr>
        <w:t>Chkhartishvili</w:t>
      </w:r>
      <w:proofErr w:type="spellEnd"/>
      <w:r w:rsidRPr="00E32BD4">
        <w:rPr>
          <w:rFonts w:ascii="Times New Roman" w:hAnsi="Times New Roman" w:cs="Times New Roman"/>
          <w:i/>
          <w:sz w:val="28"/>
          <w:szCs w:val="28"/>
          <w:lang w:val="en-US"/>
        </w:rPr>
        <w:t xml:space="preserve"> // Humanities of Southern Russia. 2016. T. 19. </w:t>
      </w:r>
      <w:proofErr w:type="gramStart"/>
      <w:r w:rsidRPr="00E32BD4">
        <w:rPr>
          <w:rFonts w:ascii="Times New Roman" w:hAnsi="Times New Roman" w:cs="Times New Roman"/>
          <w:i/>
          <w:sz w:val="28"/>
          <w:szCs w:val="28"/>
          <w:lang w:val="en-US"/>
        </w:rPr>
        <w:t>№ 3.</w:t>
      </w:r>
      <w:proofErr w:type="gramEnd"/>
      <w:r w:rsidRPr="00E32BD4">
        <w:rPr>
          <w:rFonts w:ascii="Times New Roman" w:hAnsi="Times New Roman" w:cs="Times New Roman"/>
          <w:i/>
          <w:sz w:val="28"/>
          <w:szCs w:val="28"/>
          <w:lang w:val="en-US"/>
        </w:rPr>
        <w:t xml:space="preserve"> - S. 260-268.</w:t>
      </w:r>
    </w:p>
    <w:p w:rsidR="004B4A94" w:rsidRPr="00F70507" w:rsidRDefault="004B4A94" w:rsidP="0006106A">
      <w:pPr>
        <w:pStyle w:val="ac"/>
        <w:spacing w:line="360" w:lineRule="auto"/>
        <w:ind w:right="279" w:firstLine="709"/>
        <w:jc w:val="both"/>
        <w:rPr>
          <w:rFonts w:ascii="Times New Roman" w:hAnsi="Times New Roman" w:cs="Times New Roman"/>
          <w:i/>
          <w:sz w:val="28"/>
          <w:szCs w:val="28"/>
        </w:rPr>
      </w:pPr>
      <w:r w:rsidRPr="00E32BD4">
        <w:rPr>
          <w:rFonts w:ascii="Times New Roman" w:hAnsi="Times New Roman" w:cs="Times New Roman"/>
          <w:i/>
          <w:sz w:val="28"/>
          <w:szCs w:val="28"/>
          <w:lang w:val="en-US"/>
        </w:rPr>
        <w:lastRenderedPageBreak/>
        <w:t xml:space="preserve">5. </w:t>
      </w:r>
      <w:proofErr w:type="spellStart"/>
      <w:r w:rsidRPr="00E32BD4">
        <w:rPr>
          <w:rFonts w:ascii="Times New Roman" w:hAnsi="Times New Roman" w:cs="Times New Roman"/>
          <w:i/>
          <w:sz w:val="28"/>
          <w:szCs w:val="28"/>
          <w:lang w:val="en-US"/>
        </w:rPr>
        <w:t>Dinen</w:t>
      </w:r>
      <w:proofErr w:type="spellEnd"/>
      <w:r w:rsidRPr="00E32BD4">
        <w:rPr>
          <w:rFonts w:ascii="Times New Roman" w:hAnsi="Times New Roman" w:cs="Times New Roman"/>
          <w:i/>
          <w:sz w:val="28"/>
          <w:szCs w:val="28"/>
          <w:lang w:val="en-US"/>
        </w:rPr>
        <w:t xml:space="preserve"> D. Gaining strength union. </w:t>
      </w:r>
      <w:proofErr w:type="gramStart"/>
      <w:r w:rsidRPr="00E32BD4">
        <w:rPr>
          <w:rFonts w:ascii="Times New Roman" w:hAnsi="Times New Roman" w:cs="Times New Roman"/>
          <w:i/>
          <w:sz w:val="28"/>
          <w:szCs w:val="28"/>
          <w:lang w:val="en-US"/>
        </w:rPr>
        <w:t xml:space="preserve">The course of European integration / D. </w:t>
      </w:r>
      <w:proofErr w:type="spellStart"/>
      <w:r w:rsidRPr="00E32BD4">
        <w:rPr>
          <w:rFonts w:ascii="Times New Roman" w:hAnsi="Times New Roman" w:cs="Times New Roman"/>
          <w:i/>
          <w:sz w:val="28"/>
          <w:szCs w:val="28"/>
          <w:lang w:val="en-US"/>
        </w:rPr>
        <w:t>Dinen</w:t>
      </w:r>
      <w:proofErr w:type="spellEnd"/>
      <w:r w:rsidRPr="00E32BD4">
        <w:rPr>
          <w:rFonts w:ascii="Times New Roman" w:hAnsi="Times New Roman" w:cs="Times New Roman"/>
          <w:i/>
          <w:sz w:val="28"/>
          <w:szCs w:val="28"/>
          <w:lang w:val="en-US"/>
        </w:rPr>
        <w:t>; [Trans. from</w:t>
      </w:r>
      <w:r w:rsidR="00DE2A4C">
        <w:rPr>
          <w:rFonts w:ascii="Times New Roman" w:hAnsi="Times New Roman" w:cs="Times New Roman"/>
          <w:i/>
          <w:sz w:val="28"/>
          <w:szCs w:val="28"/>
          <w:lang w:val="en-US"/>
        </w:rPr>
        <w:t xml:space="preserve"> English.</w:t>
      </w:r>
      <w:proofErr w:type="gramEnd"/>
      <w:r w:rsidR="00DE2A4C">
        <w:rPr>
          <w:rFonts w:ascii="Times New Roman" w:hAnsi="Times New Roman" w:cs="Times New Roman"/>
          <w:i/>
          <w:sz w:val="28"/>
          <w:szCs w:val="28"/>
          <w:lang w:val="en-US"/>
        </w:rPr>
        <w:t xml:space="preserve"> M. </w:t>
      </w:r>
      <w:proofErr w:type="spellStart"/>
      <w:r w:rsidR="00DE2A4C">
        <w:rPr>
          <w:rFonts w:ascii="Times New Roman" w:hAnsi="Times New Roman" w:cs="Times New Roman"/>
          <w:i/>
          <w:sz w:val="28"/>
          <w:szCs w:val="28"/>
          <w:lang w:val="en-US"/>
        </w:rPr>
        <w:t>Marchenko</w:t>
      </w:r>
      <w:proofErr w:type="spellEnd"/>
      <w:r w:rsidR="00DE2A4C">
        <w:rPr>
          <w:rFonts w:ascii="Times New Roman" w:hAnsi="Times New Roman" w:cs="Times New Roman"/>
          <w:i/>
          <w:sz w:val="28"/>
          <w:szCs w:val="28"/>
          <w:lang w:val="en-US"/>
        </w:rPr>
        <w:t xml:space="preserve">]. Kiev: </w:t>
      </w:r>
      <w:r w:rsidR="00DE2A4C" w:rsidRPr="00F70507">
        <w:rPr>
          <w:rFonts w:ascii="Times New Roman" w:hAnsi="Times New Roman" w:cs="Times New Roman"/>
          <w:i/>
          <w:sz w:val="28"/>
          <w:szCs w:val="28"/>
          <w:lang w:val="en-US"/>
        </w:rPr>
        <w:t>«</w:t>
      </w:r>
      <w:r w:rsidRPr="00E32BD4">
        <w:rPr>
          <w:rFonts w:ascii="Times New Roman" w:hAnsi="Times New Roman" w:cs="Times New Roman"/>
          <w:i/>
          <w:sz w:val="28"/>
          <w:szCs w:val="28"/>
          <w:lang w:val="en-US"/>
        </w:rPr>
        <w:t>K.</w:t>
      </w:r>
      <w:r w:rsidRPr="00E32BD4">
        <w:rPr>
          <w:rFonts w:ascii="Times New Roman" w:hAnsi="Times New Roman" w:cs="Times New Roman"/>
          <w:i/>
          <w:sz w:val="28"/>
          <w:szCs w:val="28"/>
        </w:rPr>
        <w:t>І</w:t>
      </w:r>
      <w:r w:rsidR="00DE2A4C">
        <w:rPr>
          <w:rFonts w:ascii="Times New Roman" w:hAnsi="Times New Roman" w:cs="Times New Roman"/>
          <w:i/>
          <w:sz w:val="28"/>
          <w:szCs w:val="28"/>
          <w:lang w:val="en-US"/>
        </w:rPr>
        <w:t>.S</w:t>
      </w:r>
      <w:r w:rsidR="00DE2A4C" w:rsidRPr="00F70507">
        <w:rPr>
          <w:rFonts w:ascii="Times New Roman" w:hAnsi="Times New Roman" w:cs="Times New Roman"/>
          <w:i/>
          <w:sz w:val="28"/>
          <w:szCs w:val="28"/>
          <w:lang w:val="en-US"/>
        </w:rPr>
        <w:t>»</w:t>
      </w:r>
      <w:r w:rsidRPr="00E32BD4">
        <w:rPr>
          <w:rFonts w:ascii="Times New Roman" w:hAnsi="Times New Roman" w:cs="Times New Roman"/>
          <w:i/>
          <w:sz w:val="28"/>
          <w:szCs w:val="28"/>
          <w:lang w:val="en-US"/>
        </w:rPr>
        <w:t>, 2006. - 692 p. (In Ukrainian. Lang.)</w:t>
      </w:r>
      <w:r w:rsidR="00F70507">
        <w:rPr>
          <w:rFonts w:ascii="Times New Roman" w:hAnsi="Times New Roman" w:cs="Times New Roman"/>
          <w:i/>
          <w:sz w:val="28"/>
          <w:szCs w:val="28"/>
        </w:rPr>
        <w:t>.</w:t>
      </w:r>
    </w:p>
    <w:p w:rsidR="004B4A94" w:rsidRPr="00E32BD4" w:rsidRDefault="004B4A94" w:rsidP="0006106A">
      <w:pPr>
        <w:pStyle w:val="ac"/>
        <w:spacing w:line="360" w:lineRule="auto"/>
        <w:ind w:right="279" w:firstLine="709"/>
        <w:jc w:val="both"/>
        <w:rPr>
          <w:rFonts w:ascii="Times New Roman" w:hAnsi="Times New Roman" w:cs="Times New Roman"/>
          <w:i/>
          <w:sz w:val="28"/>
          <w:szCs w:val="28"/>
          <w:lang w:val="en-US"/>
        </w:rPr>
      </w:pPr>
      <w:r w:rsidRPr="00E32BD4">
        <w:rPr>
          <w:rFonts w:ascii="Times New Roman" w:hAnsi="Times New Roman" w:cs="Times New Roman"/>
          <w:i/>
          <w:sz w:val="28"/>
          <w:szCs w:val="28"/>
          <w:lang w:val="en-US"/>
        </w:rPr>
        <w:t xml:space="preserve">6. </w:t>
      </w:r>
      <w:proofErr w:type="spellStart"/>
      <w:r w:rsidRPr="00E32BD4">
        <w:rPr>
          <w:rFonts w:ascii="Times New Roman" w:hAnsi="Times New Roman" w:cs="Times New Roman"/>
          <w:i/>
          <w:sz w:val="28"/>
          <w:szCs w:val="28"/>
          <w:lang w:val="en-US"/>
        </w:rPr>
        <w:t>Habermas</w:t>
      </w:r>
      <w:proofErr w:type="spellEnd"/>
      <w:r w:rsidRPr="00E32BD4">
        <w:rPr>
          <w:rFonts w:ascii="Times New Roman" w:hAnsi="Times New Roman" w:cs="Times New Roman"/>
          <w:i/>
          <w:sz w:val="28"/>
          <w:szCs w:val="28"/>
          <w:lang w:val="en-US"/>
        </w:rPr>
        <w:t xml:space="preserve"> J. Democracy. </w:t>
      </w:r>
      <w:proofErr w:type="gramStart"/>
      <w:r w:rsidRPr="00E32BD4">
        <w:rPr>
          <w:rFonts w:ascii="Times New Roman" w:hAnsi="Times New Roman" w:cs="Times New Roman"/>
          <w:i/>
          <w:sz w:val="28"/>
          <w:szCs w:val="28"/>
          <w:lang w:val="en-US"/>
        </w:rPr>
        <w:t>Mind.</w:t>
      </w:r>
      <w:proofErr w:type="gramEnd"/>
      <w:r w:rsidRPr="00E32BD4">
        <w:rPr>
          <w:rFonts w:ascii="Times New Roman" w:hAnsi="Times New Roman" w:cs="Times New Roman"/>
          <w:i/>
          <w:sz w:val="28"/>
          <w:szCs w:val="28"/>
          <w:lang w:val="en-US"/>
        </w:rPr>
        <w:t xml:space="preserve"> </w:t>
      </w:r>
      <w:proofErr w:type="gramStart"/>
      <w:r w:rsidRPr="00E32BD4">
        <w:rPr>
          <w:rFonts w:ascii="Times New Roman" w:hAnsi="Times New Roman" w:cs="Times New Roman"/>
          <w:i/>
          <w:sz w:val="28"/>
          <w:szCs w:val="28"/>
          <w:lang w:val="en-US"/>
        </w:rPr>
        <w:t xml:space="preserve">Morality / </w:t>
      </w:r>
      <w:proofErr w:type="spellStart"/>
      <w:r w:rsidRPr="00E32BD4">
        <w:rPr>
          <w:rFonts w:ascii="Times New Roman" w:hAnsi="Times New Roman" w:cs="Times New Roman"/>
          <w:i/>
          <w:sz w:val="28"/>
          <w:szCs w:val="28"/>
          <w:lang w:val="en-US"/>
        </w:rPr>
        <w:t>Jürgen</w:t>
      </w:r>
      <w:proofErr w:type="spellEnd"/>
      <w:r w:rsidRPr="00E32BD4">
        <w:rPr>
          <w:rFonts w:ascii="Times New Roman" w:hAnsi="Times New Roman" w:cs="Times New Roman"/>
          <w:i/>
          <w:sz w:val="28"/>
          <w:szCs w:val="28"/>
          <w:lang w:val="en-US"/>
        </w:rPr>
        <w:t xml:space="preserve"> </w:t>
      </w:r>
      <w:proofErr w:type="spellStart"/>
      <w:r w:rsidRPr="00E32BD4">
        <w:rPr>
          <w:rFonts w:ascii="Times New Roman" w:hAnsi="Times New Roman" w:cs="Times New Roman"/>
          <w:i/>
          <w:sz w:val="28"/>
          <w:szCs w:val="28"/>
          <w:lang w:val="en-US"/>
        </w:rPr>
        <w:t>Habermas</w:t>
      </w:r>
      <w:proofErr w:type="spellEnd"/>
      <w:r w:rsidRPr="00E32BD4">
        <w:rPr>
          <w:rFonts w:ascii="Times New Roman" w:hAnsi="Times New Roman" w:cs="Times New Roman"/>
          <w:i/>
          <w:sz w:val="28"/>
          <w:szCs w:val="28"/>
          <w:lang w:val="en-US"/>
        </w:rPr>
        <w:t>; [Heads.</w:t>
      </w:r>
      <w:proofErr w:type="gramEnd"/>
      <w:r w:rsidRPr="00E32BD4">
        <w:rPr>
          <w:rFonts w:ascii="Times New Roman" w:hAnsi="Times New Roman" w:cs="Times New Roman"/>
          <w:i/>
          <w:sz w:val="28"/>
          <w:szCs w:val="28"/>
          <w:lang w:val="en-US"/>
        </w:rPr>
        <w:t xml:space="preserve"> </w:t>
      </w:r>
      <w:proofErr w:type="gramStart"/>
      <w:r w:rsidRPr="00E32BD4">
        <w:rPr>
          <w:rFonts w:ascii="Times New Roman" w:hAnsi="Times New Roman" w:cs="Times New Roman"/>
          <w:i/>
          <w:sz w:val="28"/>
          <w:szCs w:val="28"/>
          <w:lang w:val="en-US"/>
        </w:rPr>
        <w:t xml:space="preserve">Ed. VS </w:t>
      </w:r>
      <w:proofErr w:type="spellStart"/>
      <w:r w:rsidRPr="00E32BD4">
        <w:rPr>
          <w:rFonts w:ascii="Times New Roman" w:hAnsi="Times New Roman" w:cs="Times New Roman"/>
          <w:i/>
          <w:sz w:val="28"/>
          <w:szCs w:val="28"/>
          <w:lang w:val="en-US"/>
        </w:rPr>
        <w:t>Stepin</w:t>
      </w:r>
      <w:proofErr w:type="spellEnd"/>
      <w:r w:rsidRPr="00E32BD4">
        <w:rPr>
          <w:rFonts w:ascii="Times New Roman" w:hAnsi="Times New Roman" w:cs="Times New Roman"/>
          <w:i/>
          <w:sz w:val="28"/>
          <w:szCs w:val="28"/>
          <w:lang w:val="en-US"/>
        </w:rPr>
        <w:t>; per. wit</w:t>
      </w:r>
      <w:r w:rsidR="00DE2A4C">
        <w:rPr>
          <w:rFonts w:ascii="Times New Roman" w:hAnsi="Times New Roman" w:cs="Times New Roman"/>
          <w:i/>
          <w:sz w:val="28"/>
          <w:szCs w:val="28"/>
          <w:lang w:val="en-US"/>
        </w:rPr>
        <w:t>h it.</w:t>
      </w:r>
      <w:proofErr w:type="gramEnd"/>
      <w:r w:rsidR="00DE2A4C">
        <w:rPr>
          <w:rFonts w:ascii="Times New Roman" w:hAnsi="Times New Roman" w:cs="Times New Roman"/>
          <w:i/>
          <w:sz w:val="28"/>
          <w:szCs w:val="28"/>
          <w:lang w:val="en-US"/>
        </w:rPr>
        <w:t xml:space="preserve"> TY </w:t>
      </w:r>
      <w:proofErr w:type="spellStart"/>
      <w:r w:rsidR="00DE2A4C">
        <w:rPr>
          <w:rFonts w:ascii="Times New Roman" w:hAnsi="Times New Roman" w:cs="Times New Roman"/>
          <w:i/>
          <w:sz w:val="28"/>
          <w:szCs w:val="28"/>
          <w:lang w:val="en-US"/>
        </w:rPr>
        <w:t>Boroday</w:t>
      </w:r>
      <w:proofErr w:type="spellEnd"/>
      <w:r w:rsidR="00DE2A4C">
        <w:rPr>
          <w:rFonts w:ascii="Times New Roman" w:hAnsi="Times New Roman" w:cs="Times New Roman"/>
          <w:i/>
          <w:sz w:val="28"/>
          <w:szCs w:val="28"/>
          <w:lang w:val="en-US"/>
        </w:rPr>
        <w:t xml:space="preserve"> et al.]. </w:t>
      </w:r>
      <w:proofErr w:type="gramStart"/>
      <w:r w:rsidR="00DE2A4C">
        <w:rPr>
          <w:rFonts w:ascii="Times New Roman" w:hAnsi="Times New Roman" w:cs="Times New Roman"/>
          <w:i/>
          <w:sz w:val="28"/>
          <w:szCs w:val="28"/>
          <w:lang w:val="en-US"/>
        </w:rPr>
        <w:t>M .</w:t>
      </w:r>
      <w:proofErr w:type="gramEnd"/>
      <w:r w:rsidR="00DE2A4C">
        <w:rPr>
          <w:rFonts w:ascii="Times New Roman" w:hAnsi="Times New Roman" w:cs="Times New Roman"/>
          <w:i/>
          <w:sz w:val="28"/>
          <w:szCs w:val="28"/>
          <w:lang w:val="en-US"/>
        </w:rPr>
        <w:t xml:space="preserve">: </w:t>
      </w:r>
      <w:r w:rsidR="00DE2A4C" w:rsidRPr="00F70507">
        <w:rPr>
          <w:rFonts w:ascii="Times New Roman" w:hAnsi="Times New Roman" w:cs="Times New Roman"/>
          <w:i/>
          <w:sz w:val="28"/>
          <w:szCs w:val="28"/>
          <w:lang w:val="en-US"/>
        </w:rPr>
        <w:t>«</w:t>
      </w:r>
      <w:r w:rsidRPr="00E32BD4">
        <w:rPr>
          <w:rFonts w:ascii="Times New Roman" w:hAnsi="Times New Roman" w:cs="Times New Roman"/>
          <w:i/>
          <w:sz w:val="28"/>
          <w:szCs w:val="28"/>
          <w:lang w:val="en-US"/>
        </w:rPr>
        <w:t>S</w:t>
      </w:r>
      <w:r w:rsidR="00DE2A4C">
        <w:rPr>
          <w:rFonts w:ascii="Times New Roman" w:hAnsi="Times New Roman" w:cs="Times New Roman"/>
          <w:i/>
          <w:sz w:val="28"/>
          <w:szCs w:val="28"/>
          <w:lang w:val="en-US"/>
        </w:rPr>
        <w:t>cience</w:t>
      </w:r>
      <w:r w:rsidR="00DE2A4C" w:rsidRPr="00F70507">
        <w:rPr>
          <w:rFonts w:ascii="Times New Roman" w:hAnsi="Times New Roman" w:cs="Times New Roman"/>
          <w:i/>
          <w:sz w:val="28"/>
          <w:szCs w:val="28"/>
          <w:lang w:val="en-US"/>
        </w:rPr>
        <w:t>»</w:t>
      </w:r>
      <w:r w:rsidRPr="00E32BD4">
        <w:rPr>
          <w:rFonts w:ascii="Times New Roman" w:hAnsi="Times New Roman" w:cs="Times New Roman"/>
          <w:i/>
          <w:sz w:val="28"/>
          <w:szCs w:val="28"/>
          <w:lang w:val="en-US"/>
        </w:rPr>
        <w:t>, 1992. - 176 p.</w:t>
      </w:r>
    </w:p>
    <w:p w:rsidR="004B4A94" w:rsidRPr="00F70507" w:rsidRDefault="004B4A94" w:rsidP="0006106A">
      <w:pPr>
        <w:pStyle w:val="ac"/>
        <w:spacing w:line="360" w:lineRule="auto"/>
        <w:ind w:right="279" w:firstLine="709"/>
        <w:jc w:val="both"/>
        <w:rPr>
          <w:rFonts w:ascii="Times New Roman" w:hAnsi="Times New Roman" w:cs="Times New Roman"/>
          <w:i/>
          <w:sz w:val="28"/>
          <w:szCs w:val="28"/>
        </w:rPr>
      </w:pPr>
      <w:r w:rsidRPr="00E32BD4">
        <w:rPr>
          <w:rFonts w:ascii="Times New Roman" w:hAnsi="Times New Roman" w:cs="Times New Roman"/>
          <w:i/>
          <w:sz w:val="28"/>
          <w:szCs w:val="28"/>
          <w:lang w:val="en-US"/>
        </w:rPr>
        <w:t xml:space="preserve">7. Jeff A. Democracy in the era of globalization / OG Jeff; [Trans. with it. </w:t>
      </w:r>
      <w:proofErr w:type="spellStart"/>
      <w:proofErr w:type="gramStart"/>
      <w:r w:rsidRPr="00E32BD4">
        <w:rPr>
          <w:rFonts w:ascii="Times New Roman" w:hAnsi="Times New Roman" w:cs="Times New Roman"/>
          <w:i/>
          <w:sz w:val="28"/>
          <w:szCs w:val="28"/>
          <w:lang w:val="en-US"/>
        </w:rPr>
        <w:t>Sitnichenko</w:t>
      </w:r>
      <w:proofErr w:type="spellEnd"/>
      <w:r w:rsidRPr="00E32BD4">
        <w:rPr>
          <w:rFonts w:ascii="Times New Roman" w:hAnsi="Times New Roman" w:cs="Times New Roman"/>
          <w:i/>
          <w:sz w:val="28"/>
          <w:szCs w:val="28"/>
          <w:lang w:val="en-US"/>
        </w:rPr>
        <w:t xml:space="preserve"> L. and O. </w:t>
      </w:r>
      <w:proofErr w:type="spellStart"/>
      <w:r w:rsidRPr="00E32BD4">
        <w:rPr>
          <w:rFonts w:ascii="Times New Roman" w:hAnsi="Times New Roman" w:cs="Times New Roman"/>
          <w:i/>
          <w:sz w:val="28"/>
          <w:szCs w:val="28"/>
          <w:lang w:val="en-US"/>
        </w:rPr>
        <w:t>Lozinskaya</w:t>
      </w:r>
      <w:proofErr w:type="spellEnd"/>
      <w:r w:rsidRPr="00E32BD4">
        <w:rPr>
          <w:rFonts w:ascii="Times New Roman" w:hAnsi="Times New Roman" w:cs="Times New Roman"/>
          <w:i/>
          <w:sz w:val="28"/>
          <w:szCs w:val="28"/>
          <w:lang w:val="en-US"/>
        </w:rPr>
        <w:t>].</w:t>
      </w:r>
      <w:proofErr w:type="gramEnd"/>
      <w:r w:rsidRPr="00E32BD4">
        <w:rPr>
          <w:rFonts w:ascii="Times New Roman" w:hAnsi="Times New Roman" w:cs="Times New Roman"/>
          <w:i/>
          <w:sz w:val="28"/>
          <w:szCs w:val="28"/>
          <w:lang w:val="en-US"/>
        </w:rPr>
        <w:t xml:space="preserve"> Kiev: PPS-2002, 2007. - 436 p. (In Ukrainian. Lang.)</w:t>
      </w:r>
      <w:r w:rsidR="00F70507">
        <w:rPr>
          <w:rFonts w:ascii="Times New Roman" w:hAnsi="Times New Roman" w:cs="Times New Roman"/>
          <w:i/>
          <w:sz w:val="28"/>
          <w:szCs w:val="28"/>
        </w:rPr>
        <w:t>.</w:t>
      </w:r>
    </w:p>
    <w:p w:rsidR="004B4A94" w:rsidRPr="00E32BD4" w:rsidRDefault="004B4A94" w:rsidP="0006106A">
      <w:pPr>
        <w:pStyle w:val="ac"/>
        <w:spacing w:line="360" w:lineRule="auto"/>
        <w:ind w:right="279" w:firstLine="709"/>
        <w:jc w:val="both"/>
        <w:rPr>
          <w:rFonts w:ascii="Times New Roman" w:hAnsi="Times New Roman" w:cs="Times New Roman"/>
          <w:i/>
          <w:sz w:val="28"/>
          <w:szCs w:val="28"/>
          <w:lang w:val="en-US"/>
        </w:rPr>
      </w:pPr>
      <w:r w:rsidRPr="00E32BD4">
        <w:rPr>
          <w:rFonts w:ascii="Times New Roman" w:hAnsi="Times New Roman" w:cs="Times New Roman"/>
          <w:i/>
          <w:sz w:val="28"/>
          <w:szCs w:val="28"/>
          <w:lang w:val="en-US"/>
        </w:rPr>
        <w:t>8. The Russian Federation Constitution: adopted by popular vote of 12 December 1993 (taking into account the amendments made by the laws of the Russian Federation of December 30, 2008 № 6-FCL and December 30, 2008 № 7-FCL). - Rostov-on-Don: Phoenix, 2014. - 63 p.</w:t>
      </w:r>
    </w:p>
    <w:p w:rsidR="004B4A94" w:rsidRPr="00F70507" w:rsidRDefault="004B4A94" w:rsidP="0006106A">
      <w:pPr>
        <w:pStyle w:val="ac"/>
        <w:spacing w:line="360" w:lineRule="auto"/>
        <w:ind w:right="279" w:firstLine="709"/>
        <w:jc w:val="both"/>
        <w:rPr>
          <w:rFonts w:ascii="Times New Roman" w:hAnsi="Times New Roman" w:cs="Times New Roman"/>
          <w:i/>
          <w:sz w:val="28"/>
          <w:szCs w:val="28"/>
          <w:lang w:val="en-US"/>
        </w:rPr>
      </w:pPr>
      <w:r w:rsidRPr="00E32BD4">
        <w:rPr>
          <w:rFonts w:ascii="Times New Roman" w:hAnsi="Times New Roman" w:cs="Times New Roman"/>
          <w:i/>
          <w:sz w:val="28"/>
          <w:szCs w:val="28"/>
          <w:lang w:val="en-US"/>
        </w:rPr>
        <w:t>9. The Civil Code of the Russian Federation (Part One) of 30.11.1994 number 51-FZ (</w:t>
      </w:r>
      <w:proofErr w:type="gramStart"/>
      <w:r w:rsidRPr="00E32BD4">
        <w:rPr>
          <w:rFonts w:ascii="Times New Roman" w:hAnsi="Times New Roman" w:cs="Times New Roman"/>
          <w:i/>
          <w:sz w:val="28"/>
          <w:szCs w:val="28"/>
          <w:lang w:val="en-US"/>
        </w:rPr>
        <w:t>eds</w:t>
      </w:r>
      <w:proofErr w:type="gramEnd"/>
      <w:r w:rsidRPr="00E32BD4">
        <w:rPr>
          <w:rFonts w:ascii="Times New Roman" w:hAnsi="Times New Roman" w:cs="Times New Roman"/>
          <w:i/>
          <w:sz w:val="28"/>
          <w:szCs w:val="28"/>
          <w:lang w:val="en-US"/>
        </w:rPr>
        <w:t xml:space="preserve">. From 13.07.2015) // Collection of the legislation of the Russian Federation. - 1994. </w:t>
      </w:r>
      <w:proofErr w:type="gramStart"/>
      <w:r w:rsidRPr="00E32BD4">
        <w:rPr>
          <w:rFonts w:ascii="Times New Roman" w:hAnsi="Times New Roman" w:cs="Times New Roman"/>
          <w:i/>
          <w:sz w:val="28"/>
          <w:szCs w:val="28"/>
          <w:lang w:val="en-US"/>
        </w:rPr>
        <w:t>- № 32.</w:t>
      </w:r>
      <w:proofErr w:type="gramEnd"/>
      <w:r w:rsidRPr="00E32BD4">
        <w:rPr>
          <w:rFonts w:ascii="Times New Roman" w:hAnsi="Times New Roman" w:cs="Times New Roman"/>
          <w:i/>
          <w:sz w:val="28"/>
          <w:szCs w:val="28"/>
          <w:lang w:val="en-US"/>
        </w:rPr>
        <w:t xml:space="preserve"> - Art. 3301</w:t>
      </w:r>
      <w:r w:rsidR="00F70507" w:rsidRPr="00F70507">
        <w:rPr>
          <w:rFonts w:ascii="Times New Roman" w:hAnsi="Times New Roman" w:cs="Times New Roman"/>
          <w:i/>
          <w:sz w:val="28"/>
          <w:szCs w:val="28"/>
          <w:lang w:val="en-US"/>
        </w:rPr>
        <w:t>.</w:t>
      </w:r>
    </w:p>
    <w:p w:rsidR="004B4A94" w:rsidRPr="00E32BD4" w:rsidRDefault="004B4A94" w:rsidP="0006106A">
      <w:pPr>
        <w:pStyle w:val="ac"/>
        <w:spacing w:line="360" w:lineRule="auto"/>
        <w:ind w:right="279" w:firstLine="709"/>
        <w:jc w:val="both"/>
        <w:rPr>
          <w:rFonts w:ascii="Times New Roman" w:hAnsi="Times New Roman" w:cs="Times New Roman"/>
          <w:i/>
          <w:sz w:val="28"/>
          <w:szCs w:val="28"/>
          <w:lang w:val="en-US"/>
        </w:rPr>
      </w:pPr>
      <w:r w:rsidRPr="00E32BD4">
        <w:rPr>
          <w:rFonts w:ascii="Times New Roman" w:hAnsi="Times New Roman" w:cs="Times New Roman"/>
          <w:i/>
          <w:sz w:val="28"/>
          <w:szCs w:val="28"/>
          <w:lang w:val="en-US"/>
        </w:rPr>
        <w:t>10. The Civil Procedure Code of the Russian Federation of 14.11.2002 number 138-FZ (</w:t>
      </w:r>
      <w:proofErr w:type="gramStart"/>
      <w:r w:rsidRPr="00E32BD4">
        <w:rPr>
          <w:rFonts w:ascii="Times New Roman" w:hAnsi="Times New Roman" w:cs="Times New Roman"/>
          <w:i/>
          <w:sz w:val="28"/>
          <w:szCs w:val="28"/>
          <w:lang w:val="en-US"/>
        </w:rPr>
        <w:t>ed</w:t>
      </w:r>
      <w:proofErr w:type="gramEnd"/>
      <w:r w:rsidRPr="00E32BD4">
        <w:rPr>
          <w:rFonts w:ascii="Times New Roman" w:hAnsi="Times New Roman" w:cs="Times New Roman"/>
          <w:i/>
          <w:sz w:val="28"/>
          <w:szCs w:val="28"/>
          <w:lang w:val="en-US"/>
        </w:rPr>
        <w:t xml:space="preserve">. By 06.08.2015) // Collection of the legislation of the Russian Federation. </w:t>
      </w:r>
      <w:proofErr w:type="gramStart"/>
      <w:r w:rsidRPr="00E32BD4">
        <w:rPr>
          <w:rFonts w:ascii="Times New Roman" w:hAnsi="Times New Roman" w:cs="Times New Roman"/>
          <w:i/>
          <w:sz w:val="28"/>
          <w:szCs w:val="28"/>
          <w:lang w:val="en-US"/>
        </w:rPr>
        <w:t>- 18.11.2002.</w:t>
      </w:r>
      <w:proofErr w:type="gramEnd"/>
      <w:r w:rsidRPr="00E32BD4">
        <w:rPr>
          <w:rFonts w:ascii="Times New Roman" w:hAnsi="Times New Roman" w:cs="Times New Roman"/>
          <w:i/>
          <w:sz w:val="28"/>
          <w:szCs w:val="28"/>
          <w:lang w:val="en-US"/>
        </w:rPr>
        <w:t xml:space="preserve"> - N 46.</w:t>
      </w:r>
    </w:p>
    <w:p w:rsidR="004B4A94" w:rsidRPr="00DE2A4C" w:rsidRDefault="004B4A94" w:rsidP="0006106A">
      <w:pPr>
        <w:pStyle w:val="ac"/>
        <w:spacing w:line="360" w:lineRule="auto"/>
        <w:ind w:right="279" w:firstLine="709"/>
        <w:jc w:val="both"/>
        <w:rPr>
          <w:rFonts w:ascii="Times New Roman" w:hAnsi="Times New Roman" w:cs="Times New Roman"/>
          <w:i/>
          <w:sz w:val="28"/>
          <w:szCs w:val="28"/>
          <w:lang w:val="en-US"/>
        </w:rPr>
      </w:pPr>
      <w:r w:rsidRPr="00E32BD4">
        <w:rPr>
          <w:rFonts w:ascii="Times New Roman" w:hAnsi="Times New Roman" w:cs="Times New Roman"/>
          <w:i/>
          <w:sz w:val="28"/>
          <w:szCs w:val="28"/>
          <w:lang w:val="en-US"/>
        </w:rPr>
        <w:t>11. Arbitration Procedure Code of the Russian Federation of 24.07.2002 number 95-FZ (</w:t>
      </w:r>
      <w:proofErr w:type="gramStart"/>
      <w:r w:rsidRPr="00E32BD4">
        <w:rPr>
          <w:rFonts w:ascii="Times New Roman" w:hAnsi="Times New Roman" w:cs="Times New Roman"/>
          <w:i/>
          <w:sz w:val="28"/>
          <w:szCs w:val="28"/>
          <w:lang w:val="en-US"/>
        </w:rPr>
        <w:t>ed</w:t>
      </w:r>
      <w:proofErr w:type="gramEnd"/>
      <w:r w:rsidRPr="00E32BD4">
        <w:rPr>
          <w:rFonts w:ascii="Times New Roman" w:hAnsi="Times New Roman" w:cs="Times New Roman"/>
          <w:i/>
          <w:sz w:val="28"/>
          <w:szCs w:val="28"/>
          <w:lang w:val="en-US"/>
        </w:rPr>
        <w:t xml:space="preserve">. By 11.07.2015) // Collection of the legislation of the Russian Federation. </w:t>
      </w:r>
      <w:proofErr w:type="gramStart"/>
      <w:r w:rsidRPr="00E32BD4">
        <w:rPr>
          <w:rFonts w:ascii="Times New Roman" w:hAnsi="Times New Roman" w:cs="Times New Roman"/>
          <w:i/>
          <w:sz w:val="28"/>
          <w:szCs w:val="28"/>
          <w:lang w:val="en-US"/>
        </w:rPr>
        <w:t>- 29.07.2002.</w:t>
      </w:r>
      <w:proofErr w:type="gramEnd"/>
      <w:r w:rsidRPr="00E32BD4">
        <w:rPr>
          <w:rFonts w:ascii="Times New Roman" w:hAnsi="Times New Roman" w:cs="Times New Roman"/>
          <w:i/>
          <w:sz w:val="28"/>
          <w:szCs w:val="28"/>
          <w:lang w:val="en-US"/>
        </w:rPr>
        <w:t xml:space="preserve"> - N 30. - Art. 3012</w:t>
      </w:r>
      <w:r w:rsidR="00DE2A4C" w:rsidRPr="00DE2A4C">
        <w:rPr>
          <w:rFonts w:ascii="Times New Roman" w:hAnsi="Times New Roman" w:cs="Times New Roman"/>
          <w:i/>
          <w:sz w:val="28"/>
          <w:szCs w:val="28"/>
          <w:lang w:val="en-US"/>
        </w:rPr>
        <w:t>.</w:t>
      </w:r>
    </w:p>
    <w:p w:rsidR="004B4A94" w:rsidRPr="00E32BD4" w:rsidRDefault="004B4A94" w:rsidP="0006106A">
      <w:pPr>
        <w:pStyle w:val="ac"/>
        <w:spacing w:line="360" w:lineRule="auto"/>
        <w:ind w:right="279" w:firstLine="709"/>
        <w:jc w:val="both"/>
        <w:rPr>
          <w:rFonts w:ascii="Times New Roman" w:hAnsi="Times New Roman" w:cs="Times New Roman"/>
          <w:i/>
          <w:sz w:val="28"/>
          <w:szCs w:val="28"/>
          <w:lang w:val="en-US"/>
        </w:rPr>
      </w:pPr>
      <w:r w:rsidRPr="00E32BD4">
        <w:rPr>
          <w:rFonts w:ascii="Times New Roman" w:hAnsi="Times New Roman" w:cs="Times New Roman"/>
          <w:i/>
          <w:sz w:val="28"/>
          <w:szCs w:val="28"/>
          <w:lang w:val="en-US"/>
        </w:rPr>
        <w:t>12. Mediation and arbitration. Practice of application and regulation: scientific-practical materials. Conf. Samara 2011.</w:t>
      </w:r>
    </w:p>
    <w:p w:rsidR="004B4A94" w:rsidRPr="00E32BD4" w:rsidRDefault="004B4A94" w:rsidP="0006106A">
      <w:pPr>
        <w:pStyle w:val="ac"/>
        <w:spacing w:line="360" w:lineRule="auto"/>
        <w:ind w:right="279" w:firstLine="709"/>
        <w:jc w:val="both"/>
        <w:rPr>
          <w:rFonts w:ascii="Times New Roman" w:hAnsi="Times New Roman" w:cs="Times New Roman"/>
          <w:i/>
          <w:sz w:val="28"/>
          <w:szCs w:val="28"/>
          <w:lang w:val="en-US"/>
        </w:rPr>
      </w:pPr>
      <w:r w:rsidRPr="00E32BD4">
        <w:rPr>
          <w:rFonts w:ascii="Times New Roman" w:hAnsi="Times New Roman" w:cs="Times New Roman"/>
          <w:i/>
          <w:sz w:val="28"/>
          <w:szCs w:val="28"/>
          <w:lang w:val="en-US"/>
        </w:rPr>
        <w:t xml:space="preserve">13. Alternative dispute resolution process involving a mediator (mediation procedure): Federal law: [adopted by the State. Duma on July 7, 2010 </w:t>
      </w:r>
      <w:proofErr w:type="gramStart"/>
      <w:r w:rsidRPr="00E32BD4">
        <w:rPr>
          <w:rFonts w:ascii="Times New Roman" w:hAnsi="Times New Roman" w:cs="Times New Roman"/>
          <w:i/>
          <w:sz w:val="28"/>
          <w:szCs w:val="28"/>
          <w:lang w:val="en-US"/>
        </w:rPr>
        <w:t>g .</w:t>
      </w:r>
      <w:proofErr w:type="gramEnd"/>
      <w:r w:rsidRPr="00E32BD4">
        <w:rPr>
          <w:rFonts w:ascii="Times New Roman" w:hAnsi="Times New Roman" w:cs="Times New Roman"/>
          <w:i/>
          <w:sz w:val="28"/>
          <w:szCs w:val="28"/>
          <w:lang w:val="en-US"/>
        </w:rPr>
        <w:t xml:space="preserve">: the Federation Council approved July 14, 2010] // </w:t>
      </w:r>
      <w:proofErr w:type="spellStart"/>
      <w:r w:rsidRPr="00E32BD4">
        <w:rPr>
          <w:rFonts w:ascii="Times New Roman" w:hAnsi="Times New Roman" w:cs="Times New Roman"/>
          <w:i/>
          <w:sz w:val="28"/>
          <w:szCs w:val="28"/>
          <w:lang w:val="en-US"/>
        </w:rPr>
        <w:t>Rossiyskaya</w:t>
      </w:r>
      <w:proofErr w:type="spellEnd"/>
      <w:r w:rsidRPr="00E32BD4">
        <w:rPr>
          <w:rFonts w:ascii="Times New Roman" w:hAnsi="Times New Roman" w:cs="Times New Roman"/>
          <w:i/>
          <w:sz w:val="28"/>
          <w:szCs w:val="28"/>
          <w:lang w:val="en-US"/>
        </w:rPr>
        <w:t xml:space="preserve"> </w:t>
      </w:r>
      <w:proofErr w:type="spellStart"/>
      <w:r w:rsidRPr="00E32BD4">
        <w:rPr>
          <w:rFonts w:ascii="Times New Roman" w:hAnsi="Times New Roman" w:cs="Times New Roman"/>
          <w:i/>
          <w:sz w:val="28"/>
          <w:szCs w:val="28"/>
          <w:lang w:val="en-US"/>
        </w:rPr>
        <w:t>Gazeta</w:t>
      </w:r>
      <w:proofErr w:type="spellEnd"/>
      <w:r w:rsidRPr="00E32BD4">
        <w:rPr>
          <w:rFonts w:ascii="Times New Roman" w:hAnsi="Times New Roman" w:cs="Times New Roman"/>
          <w:i/>
          <w:sz w:val="28"/>
          <w:szCs w:val="28"/>
          <w:lang w:val="en-US"/>
        </w:rPr>
        <w:t>. 2010. № 5247.</w:t>
      </w:r>
    </w:p>
    <w:p w:rsidR="00E0609E" w:rsidRPr="00E32BD4" w:rsidRDefault="004B4A94" w:rsidP="0006106A">
      <w:pPr>
        <w:pStyle w:val="ac"/>
        <w:spacing w:line="360" w:lineRule="auto"/>
        <w:ind w:right="279" w:firstLine="709"/>
        <w:jc w:val="both"/>
        <w:rPr>
          <w:rFonts w:ascii="Times New Roman" w:hAnsi="Times New Roman" w:cs="Times New Roman"/>
          <w:i/>
          <w:sz w:val="28"/>
          <w:szCs w:val="28"/>
          <w:lang w:val="en-US"/>
        </w:rPr>
      </w:pPr>
      <w:r w:rsidRPr="00E32BD4">
        <w:rPr>
          <w:rFonts w:ascii="Times New Roman" w:hAnsi="Times New Roman" w:cs="Times New Roman"/>
          <w:i/>
          <w:sz w:val="28"/>
          <w:szCs w:val="28"/>
          <w:lang w:val="en-US"/>
        </w:rPr>
        <w:t xml:space="preserve">14. Russian concept of transition to sustainable development: Presidential Decree of 1 April 1996 [electronic resource]. - Access: htth://www.kremlin.ru/acts/bank/9120  </w:t>
      </w:r>
    </w:p>
    <w:sectPr w:rsidR="00E0609E" w:rsidRPr="00E32BD4" w:rsidSect="00425B54">
      <w:footerReference w:type="default" r:id="rId8"/>
      <w:pgSz w:w="11906" w:h="16838"/>
      <w:pgMar w:top="1079" w:right="850" w:bottom="1079" w:left="1417" w:header="0" w:footer="708"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09E" w:rsidRDefault="00E0609E" w:rsidP="005437F0">
      <w:pPr>
        <w:spacing w:after="0" w:line="240" w:lineRule="auto"/>
      </w:pPr>
      <w:r>
        <w:separator/>
      </w:r>
    </w:p>
  </w:endnote>
  <w:endnote w:type="continuationSeparator" w:id="1">
    <w:p w:rsidR="00E0609E" w:rsidRDefault="00E0609E" w:rsidP="005437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09E" w:rsidRDefault="007B22E2">
    <w:pPr>
      <w:pStyle w:val="ae"/>
      <w:jc w:val="center"/>
    </w:pPr>
    <w:r>
      <w:fldChar w:fldCharType="begin"/>
    </w:r>
    <w:r w:rsidR="00B619FB">
      <w:instrText>PAGE</w:instrText>
    </w:r>
    <w:r>
      <w:fldChar w:fldCharType="separate"/>
    </w:r>
    <w:r w:rsidR="00F70507">
      <w:rPr>
        <w:noProof/>
      </w:rPr>
      <w:t>8</w:t>
    </w:r>
    <w:r>
      <w:rPr>
        <w:noProof/>
      </w:rPr>
      <w:fldChar w:fldCharType="end"/>
    </w:r>
  </w:p>
  <w:p w:rsidR="00E0609E" w:rsidRDefault="00E0609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09E" w:rsidRDefault="00E0609E" w:rsidP="005437F0">
      <w:pPr>
        <w:spacing w:after="0" w:line="240" w:lineRule="auto"/>
      </w:pPr>
      <w:r>
        <w:separator/>
      </w:r>
    </w:p>
  </w:footnote>
  <w:footnote w:type="continuationSeparator" w:id="1">
    <w:p w:rsidR="00E0609E" w:rsidRDefault="00E0609E" w:rsidP="005437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90AF8"/>
    <w:multiLevelType w:val="hybridMultilevel"/>
    <w:tmpl w:val="0012ED3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675A3062"/>
    <w:multiLevelType w:val="hybridMultilevel"/>
    <w:tmpl w:val="B72C93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37F0"/>
    <w:rsid w:val="000004C3"/>
    <w:rsid w:val="00027012"/>
    <w:rsid w:val="0006106A"/>
    <w:rsid w:val="00070E58"/>
    <w:rsid w:val="00073AAD"/>
    <w:rsid w:val="00091586"/>
    <w:rsid w:val="00114586"/>
    <w:rsid w:val="001225BE"/>
    <w:rsid w:val="0012533F"/>
    <w:rsid w:val="00127738"/>
    <w:rsid w:val="001369D7"/>
    <w:rsid w:val="00141C60"/>
    <w:rsid w:val="001C5C19"/>
    <w:rsid w:val="001D0455"/>
    <w:rsid w:val="00220389"/>
    <w:rsid w:val="00232F0B"/>
    <w:rsid w:val="00296511"/>
    <w:rsid w:val="00342682"/>
    <w:rsid w:val="003C3897"/>
    <w:rsid w:val="003E2C8B"/>
    <w:rsid w:val="00406379"/>
    <w:rsid w:val="00425B54"/>
    <w:rsid w:val="004402F5"/>
    <w:rsid w:val="004603FA"/>
    <w:rsid w:val="0047402F"/>
    <w:rsid w:val="004877E4"/>
    <w:rsid w:val="004B4A94"/>
    <w:rsid w:val="004D5F10"/>
    <w:rsid w:val="005215AD"/>
    <w:rsid w:val="0053039E"/>
    <w:rsid w:val="005437F0"/>
    <w:rsid w:val="00550D21"/>
    <w:rsid w:val="005B33EA"/>
    <w:rsid w:val="005C3C07"/>
    <w:rsid w:val="005E4CBC"/>
    <w:rsid w:val="00606DD3"/>
    <w:rsid w:val="00612E1C"/>
    <w:rsid w:val="00620BCA"/>
    <w:rsid w:val="00667077"/>
    <w:rsid w:val="00670622"/>
    <w:rsid w:val="00694D49"/>
    <w:rsid w:val="006B0937"/>
    <w:rsid w:val="006B5FF3"/>
    <w:rsid w:val="006C69B8"/>
    <w:rsid w:val="006F42A2"/>
    <w:rsid w:val="00701B16"/>
    <w:rsid w:val="00715EE4"/>
    <w:rsid w:val="00745742"/>
    <w:rsid w:val="007458D8"/>
    <w:rsid w:val="007B22E2"/>
    <w:rsid w:val="007B50C9"/>
    <w:rsid w:val="007E5EB4"/>
    <w:rsid w:val="007F2C5B"/>
    <w:rsid w:val="00835815"/>
    <w:rsid w:val="008656FC"/>
    <w:rsid w:val="008863A5"/>
    <w:rsid w:val="008D61BA"/>
    <w:rsid w:val="008E09CC"/>
    <w:rsid w:val="00917807"/>
    <w:rsid w:val="009272E5"/>
    <w:rsid w:val="009B7D62"/>
    <w:rsid w:val="009E729D"/>
    <w:rsid w:val="00A25541"/>
    <w:rsid w:val="00A2559A"/>
    <w:rsid w:val="00A56BAE"/>
    <w:rsid w:val="00A81DAA"/>
    <w:rsid w:val="00A83369"/>
    <w:rsid w:val="00AA7989"/>
    <w:rsid w:val="00B46A28"/>
    <w:rsid w:val="00B55E65"/>
    <w:rsid w:val="00B619FB"/>
    <w:rsid w:val="00BD34A9"/>
    <w:rsid w:val="00C12D79"/>
    <w:rsid w:val="00C538DF"/>
    <w:rsid w:val="00C97C8D"/>
    <w:rsid w:val="00DB27E7"/>
    <w:rsid w:val="00DE2A4C"/>
    <w:rsid w:val="00E01064"/>
    <w:rsid w:val="00E0609E"/>
    <w:rsid w:val="00E16381"/>
    <w:rsid w:val="00E1723F"/>
    <w:rsid w:val="00E32BD4"/>
    <w:rsid w:val="00E3355A"/>
    <w:rsid w:val="00EA150C"/>
    <w:rsid w:val="00EB2D43"/>
    <w:rsid w:val="00EE6FC5"/>
    <w:rsid w:val="00EE7A20"/>
    <w:rsid w:val="00F514A6"/>
    <w:rsid w:val="00F70507"/>
    <w:rsid w:val="00FA2C31"/>
    <w:rsid w:val="00FF31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7F0"/>
    <w:pPr>
      <w:suppressAutoHyphens/>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gc">
    <w:name w:val="_tgc"/>
    <w:basedOn w:val="a0"/>
    <w:uiPriority w:val="99"/>
    <w:rsid w:val="008D61BA"/>
    <w:rPr>
      <w:rFonts w:cs="Times New Roman"/>
    </w:rPr>
  </w:style>
  <w:style w:type="character" w:customStyle="1" w:styleId="a3">
    <w:name w:val="Верхний колонтитул Знак"/>
    <w:basedOn w:val="a0"/>
    <w:uiPriority w:val="99"/>
    <w:rsid w:val="008D61BA"/>
    <w:rPr>
      <w:rFonts w:cs="Times New Roman"/>
    </w:rPr>
  </w:style>
  <w:style w:type="character" w:customStyle="1" w:styleId="a4">
    <w:name w:val="Нижний колонтитул Знак"/>
    <w:basedOn w:val="a0"/>
    <w:uiPriority w:val="99"/>
    <w:rsid w:val="008D61BA"/>
    <w:rPr>
      <w:rFonts w:cs="Times New Roman"/>
    </w:rPr>
  </w:style>
  <w:style w:type="paragraph" w:customStyle="1" w:styleId="a5">
    <w:name w:val="Заголовок"/>
    <w:basedOn w:val="a"/>
    <w:next w:val="a6"/>
    <w:uiPriority w:val="99"/>
    <w:rsid w:val="005437F0"/>
    <w:pPr>
      <w:keepNext/>
      <w:spacing w:before="240" w:after="120"/>
    </w:pPr>
    <w:rPr>
      <w:rFonts w:ascii="Liberation Sans" w:eastAsia="Microsoft YaHei" w:hAnsi="Liberation Sans" w:cs="Mangal"/>
      <w:sz w:val="28"/>
      <w:szCs w:val="28"/>
    </w:rPr>
  </w:style>
  <w:style w:type="paragraph" w:styleId="a6">
    <w:name w:val="Body Text"/>
    <w:basedOn w:val="a"/>
    <w:link w:val="a7"/>
    <w:uiPriority w:val="99"/>
    <w:rsid w:val="005437F0"/>
    <w:pPr>
      <w:spacing w:after="140" w:line="288" w:lineRule="auto"/>
    </w:pPr>
  </w:style>
  <w:style w:type="character" w:customStyle="1" w:styleId="a7">
    <w:name w:val="Основной текст Знак"/>
    <w:basedOn w:val="a0"/>
    <w:link w:val="a6"/>
    <w:uiPriority w:val="99"/>
    <w:semiHidden/>
    <w:locked/>
    <w:rsid w:val="00612E1C"/>
    <w:rPr>
      <w:rFonts w:cs="Times New Roman"/>
      <w:lang w:eastAsia="en-US"/>
    </w:rPr>
  </w:style>
  <w:style w:type="paragraph" w:styleId="a8">
    <w:name w:val="List"/>
    <w:basedOn w:val="a6"/>
    <w:uiPriority w:val="99"/>
    <w:rsid w:val="005437F0"/>
    <w:rPr>
      <w:rFonts w:cs="Mangal"/>
    </w:rPr>
  </w:style>
  <w:style w:type="paragraph" w:styleId="a9">
    <w:name w:val="Title"/>
    <w:basedOn w:val="a"/>
    <w:link w:val="aa"/>
    <w:uiPriority w:val="99"/>
    <w:qFormat/>
    <w:rsid w:val="005437F0"/>
    <w:pPr>
      <w:suppressLineNumbers/>
      <w:spacing w:before="120" w:after="120"/>
    </w:pPr>
    <w:rPr>
      <w:rFonts w:cs="Mangal"/>
      <w:i/>
      <w:iCs/>
      <w:sz w:val="24"/>
      <w:szCs w:val="24"/>
    </w:rPr>
  </w:style>
  <w:style w:type="character" w:customStyle="1" w:styleId="aa">
    <w:name w:val="Название Знак"/>
    <w:basedOn w:val="a0"/>
    <w:link w:val="a9"/>
    <w:uiPriority w:val="99"/>
    <w:locked/>
    <w:rsid w:val="00612E1C"/>
    <w:rPr>
      <w:rFonts w:ascii="Cambria" w:hAnsi="Cambria" w:cs="Times New Roman"/>
      <w:b/>
      <w:bCs/>
      <w:kern w:val="28"/>
      <w:sz w:val="32"/>
      <w:szCs w:val="32"/>
      <w:lang w:eastAsia="en-US"/>
    </w:rPr>
  </w:style>
  <w:style w:type="paragraph" w:styleId="1">
    <w:name w:val="index 1"/>
    <w:basedOn w:val="a"/>
    <w:next w:val="a"/>
    <w:autoRedefine/>
    <w:uiPriority w:val="99"/>
    <w:semiHidden/>
    <w:rsid w:val="008D61BA"/>
    <w:pPr>
      <w:ind w:left="220" w:hanging="220"/>
    </w:pPr>
  </w:style>
  <w:style w:type="paragraph" w:styleId="ab">
    <w:name w:val="index heading"/>
    <w:basedOn w:val="a"/>
    <w:uiPriority w:val="99"/>
    <w:rsid w:val="005437F0"/>
    <w:pPr>
      <w:suppressLineNumbers/>
    </w:pPr>
    <w:rPr>
      <w:rFonts w:cs="Mangal"/>
    </w:rPr>
  </w:style>
  <w:style w:type="paragraph" w:styleId="ac">
    <w:name w:val="No Spacing"/>
    <w:uiPriority w:val="99"/>
    <w:qFormat/>
    <w:rsid w:val="008D61BA"/>
    <w:pPr>
      <w:suppressAutoHyphens/>
    </w:pPr>
    <w:rPr>
      <w:lang w:eastAsia="en-US"/>
    </w:rPr>
  </w:style>
  <w:style w:type="paragraph" w:styleId="ad">
    <w:name w:val="header"/>
    <w:basedOn w:val="a"/>
    <w:link w:val="10"/>
    <w:uiPriority w:val="99"/>
    <w:rsid w:val="008D61BA"/>
    <w:pPr>
      <w:tabs>
        <w:tab w:val="center" w:pos="4819"/>
        <w:tab w:val="right" w:pos="9639"/>
      </w:tabs>
      <w:spacing w:after="0" w:line="240" w:lineRule="auto"/>
    </w:pPr>
  </w:style>
  <w:style w:type="character" w:customStyle="1" w:styleId="10">
    <w:name w:val="Верхний колонтитул Знак1"/>
    <w:basedOn w:val="a0"/>
    <w:link w:val="ad"/>
    <w:uiPriority w:val="99"/>
    <w:semiHidden/>
    <w:locked/>
    <w:rsid w:val="00612E1C"/>
    <w:rPr>
      <w:rFonts w:cs="Times New Roman"/>
      <w:lang w:eastAsia="en-US"/>
    </w:rPr>
  </w:style>
  <w:style w:type="paragraph" w:styleId="ae">
    <w:name w:val="footer"/>
    <w:basedOn w:val="a"/>
    <w:link w:val="11"/>
    <w:uiPriority w:val="99"/>
    <w:rsid w:val="008D61BA"/>
    <w:pPr>
      <w:tabs>
        <w:tab w:val="center" w:pos="4819"/>
        <w:tab w:val="right" w:pos="9639"/>
      </w:tabs>
      <w:spacing w:after="0" w:line="240" w:lineRule="auto"/>
    </w:pPr>
  </w:style>
  <w:style w:type="character" w:customStyle="1" w:styleId="11">
    <w:name w:val="Нижний колонтитул Знак1"/>
    <w:basedOn w:val="a0"/>
    <w:link w:val="ae"/>
    <w:uiPriority w:val="99"/>
    <w:semiHidden/>
    <w:locked/>
    <w:rsid w:val="00612E1C"/>
    <w:rPr>
      <w:rFonts w:cs="Times New Roman"/>
      <w:lang w:eastAsia="en-US"/>
    </w:rPr>
  </w:style>
  <w:style w:type="paragraph" w:customStyle="1" w:styleId="CharChar">
    <w:name w:val="Char Char"/>
    <w:basedOn w:val="a"/>
    <w:uiPriority w:val="99"/>
    <w:rsid w:val="00917807"/>
    <w:pPr>
      <w:tabs>
        <w:tab w:val="num" w:pos="360"/>
      </w:tabs>
      <w:suppressAutoHyphens w:val="0"/>
      <w:spacing w:line="240" w:lineRule="exact"/>
    </w:pPr>
    <w:rPr>
      <w:rFonts w:ascii="Times New Roman" w:hAnsi="Times New Roman" w:cs="Times New Roman"/>
      <w:noProof/>
      <w:sz w:val="24"/>
      <w:szCs w:val="24"/>
      <w:lang w:val="en-US" w:eastAsia="ru-RU"/>
    </w:rPr>
  </w:style>
  <w:style w:type="paragraph" w:styleId="af">
    <w:name w:val="Normal (Web)"/>
    <w:basedOn w:val="a"/>
    <w:uiPriority w:val="99"/>
    <w:rsid w:val="00917807"/>
    <w:pPr>
      <w:suppressAutoHyphens w:val="0"/>
      <w:spacing w:before="100" w:beforeAutospacing="1" w:after="119" w:line="240" w:lineRule="auto"/>
    </w:pPr>
    <w:rPr>
      <w:rFonts w:ascii="Times New Roman" w:hAnsi="Times New Roman" w:cs="Times New Roman"/>
      <w:sz w:val="24"/>
      <w:szCs w:val="24"/>
      <w:lang w:eastAsia="ru-RU"/>
    </w:rPr>
  </w:style>
  <w:style w:type="character" w:styleId="af0">
    <w:name w:val="Hyperlink"/>
    <w:basedOn w:val="a0"/>
    <w:uiPriority w:val="99"/>
    <w:unhideWhenUsed/>
    <w:rsid w:val="00E163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razhdanskoe-pravo@b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1822</Words>
  <Characters>12201</Characters>
  <Application>Microsoft Office Word</Application>
  <DocSecurity>0</DocSecurity>
  <Lines>101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 vlad</dc:creator>
  <cp:lastModifiedBy>Аня</cp:lastModifiedBy>
  <cp:revision>6</cp:revision>
  <dcterms:created xsi:type="dcterms:W3CDTF">2016-12-12T09:26:00Z</dcterms:created>
  <dcterms:modified xsi:type="dcterms:W3CDTF">2017-03-16T09:28:00Z</dcterms:modified>
</cp:coreProperties>
</file>